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0F1" w:rsidRPr="000135C2" w:rsidRDefault="007040F1" w:rsidP="002A7960">
      <w:pPr>
        <w:pStyle w:val="resize-text"/>
        <w:spacing w:before="0" w:beforeAutospacing="0" w:after="120" w:afterAutospacing="0"/>
        <w:jc w:val="both"/>
        <w:rPr>
          <w:b/>
          <w:bCs/>
        </w:rPr>
      </w:pPr>
      <w:bookmarkStart w:id="0" w:name="_GoBack"/>
      <w:r w:rsidRPr="000135C2">
        <w:rPr>
          <w:b/>
          <w:bCs/>
        </w:rPr>
        <w:t>Zgłaszanie umów o dzieło do ZUS-u</w:t>
      </w:r>
    </w:p>
    <w:p w:rsidR="007040F1" w:rsidRPr="000135C2" w:rsidRDefault="007040F1" w:rsidP="002A7960">
      <w:pPr>
        <w:pStyle w:val="resize-text"/>
        <w:spacing w:before="0" w:beforeAutospacing="0" w:after="120" w:afterAutospacing="0"/>
        <w:jc w:val="both"/>
      </w:pPr>
    </w:p>
    <w:p w:rsidR="0045756B" w:rsidRPr="000135C2" w:rsidRDefault="002A7960" w:rsidP="0045756B">
      <w:pPr>
        <w:pStyle w:val="resize-text"/>
        <w:spacing w:before="0" w:beforeAutospacing="0" w:after="0" w:afterAutospacing="0"/>
        <w:jc w:val="both"/>
      </w:pPr>
      <w:r w:rsidRPr="000135C2">
        <w:t xml:space="preserve">           </w:t>
      </w:r>
      <w:r w:rsidR="00B014B9" w:rsidRPr="000135C2">
        <w:t>Na</w:t>
      </w:r>
      <w:r w:rsidR="002A3368" w:rsidRPr="000135C2">
        <w:t xml:space="preserve"> mocy nowelizacji ustawy systemowej</w:t>
      </w:r>
      <w:r w:rsidR="00B014B9" w:rsidRPr="000135C2">
        <w:t xml:space="preserve"> o </w:t>
      </w:r>
      <w:r w:rsidR="0045756B" w:rsidRPr="000135C2">
        <w:t>ubezpieczeniach społecznych</w:t>
      </w:r>
      <w:r w:rsidR="00B014B9" w:rsidRPr="000135C2">
        <w:t xml:space="preserve">, Uniwersytet </w:t>
      </w:r>
      <w:r w:rsidR="0045756B" w:rsidRPr="000135C2">
        <w:t>Gdański zobowiązany</w:t>
      </w:r>
      <w:r w:rsidR="007040F1" w:rsidRPr="000135C2">
        <w:t xml:space="preserve"> jest </w:t>
      </w:r>
      <w:r w:rsidR="00B014B9" w:rsidRPr="000135C2">
        <w:t>od</w:t>
      </w:r>
    </w:p>
    <w:p w:rsidR="002A3368" w:rsidRPr="000135C2" w:rsidRDefault="00B014B9" w:rsidP="0045756B">
      <w:pPr>
        <w:pStyle w:val="resize-text"/>
        <w:spacing w:before="0" w:beforeAutospacing="0" w:after="0" w:afterAutospacing="0"/>
        <w:jc w:val="both"/>
        <w:rPr>
          <w:u w:val="single"/>
        </w:rPr>
      </w:pPr>
      <w:r w:rsidRPr="000135C2">
        <w:t xml:space="preserve"> </w:t>
      </w:r>
      <w:r w:rsidRPr="000135C2">
        <w:rPr>
          <w:u w:val="single"/>
        </w:rPr>
        <w:t>1 stycznia 2021 r</w:t>
      </w:r>
      <w:r w:rsidR="002A3368" w:rsidRPr="000135C2">
        <w:t xml:space="preserve"> </w:t>
      </w:r>
      <w:r w:rsidR="0045756B" w:rsidRPr="000135C2">
        <w:t>do raportowania</w:t>
      </w:r>
      <w:r w:rsidR="002A3368" w:rsidRPr="000135C2">
        <w:t xml:space="preserve"> do ZUS</w:t>
      </w:r>
      <w:r w:rsidR="007040F1" w:rsidRPr="000135C2">
        <w:t>-u</w:t>
      </w:r>
      <w:r w:rsidR="002A3368" w:rsidRPr="000135C2">
        <w:t xml:space="preserve">  każdej </w:t>
      </w:r>
      <w:r w:rsidR="0045756B" w:rsidRPr="000135C2">
        <w:t>zawartej umowy</w:t>
      </w:r>
      <w:r w:rsidR="002A3368" w:rsidRPr="000135C2">
        <w:t xml:space="preserve"> o </w:t>
      </w:r>
      <w:r w:rsidR="0045756B" w:rsidRPr="000135C2">
        <w:t>dzieło,</w:t>
      </w:r>
      <w:r w:rsidRPr="000135C2">
        <w:t xml:space="preserve"> </w:t>
      </w:r>
      <w:r w:rsidRPr="000135C2">
        <w:rPr>
          <w:b/>
          <w:bCs/>
          <w:u w:val="single"/>
        </w:rPr>
        <w:t>w terminie 7 dni od dnia zawarcia tej umowy</w:t>
      </w:r>
      <w:r w:rsidRPr="000135C2">
        <w:rPr>
          <w:u w:val="single"/>
        </w:rPr>
        <w:t>.</w:t>
      </w:r>
    </w:p>
    <w:p w:rsidR="0045756B" w:rsidRPr="000135C2" w:rsidRDefault="0045756B" w:rsidP="0045756B">
      <w:pPr>
        <w:pStyle w:val="resize-text"/>
        <w:spacing w:before="0" w:beforeAutospacing="0" w:after="0" w:afterAutospacing="0"/>
        <w:jc w:val="both"/>
        <w:rPr>
          <w:u w:val="single"/>
        </w:rPr>
      </w:pPr>
    </w:p>
    <w:p w:rsidR="00B014B9" w:rsidRPr="000135C2" w:rsidRDefault="00B014B9" w:rsidP="002A7960">
      <w:pPr>
        <w:pStyle w:val="resize-text"/>
        <w:spacing w:before="0" w:beforeAutospacing="0" w:after="120" w:afterAutospacing="0"/>
        <w:jc w:val="both"/>
      </w:pPr>
      <w:r w:rsidRPr="000135C2">
        <w:t>W związku</w:t>
      </w:r>
      <w:r w:rsidR="007040F1" w:rsidRPr="000135C2">
        <w:t xml:space="preserve"> z tym, </w:t>
      </w:r>
      <w:r w:rsidRPr="000135C2">
        <w:t xml:space="preserve">że ZUS </w:t>
      </w:r>
      <w:r w:rsidR="0045756B" w:rsidRPr="000135C2">
        <w:t>może przekwalifikować</w:t>
      </w:r>
      <w:r w:rsidR="007040F1" w:rsidRPr="000135C2">
        <w:t xml:space="preserve"> każdą umowę o dzieło </w:t>
      </w:r>
      <w:r w:rsidRPr="000135C2">
        <w:t xml:space="preserve">na umowę </w:t>
      </w:r>
      <w:r w:rsidR="0045756B" w:rsidRPr="000135C2">
        <w:t>zlecenie,</w:t>
      </w:r>
      <w:r w:rsidR="007040F1" w:rsidRPr="000135C2">
        <w:t xml:space="preserve"> co z kolei będzie skutkowało </w:t>
      </w:r>
      <w:r w:rsidR="0045756B" w:rsidRPr="000135C2">
        <w:t>obowiązkiem zapłacenia</w:t>
      </w:r>
      <w:r w:rsidR="007040F1" w:rsidRPr="000135C2">
        <w:t xml:space="preserve"> składek na ubezpieczenia społeczne wraz z odsetkami </w:t>
      </w:r>
      <w:r w:rsidR="0045756B" w:rsidRPr="000135C2">
        <w:t>- prosimy,</w:t>
      </w:r>
      <w:r w:rsidR="007040F1" w:rsidRPr="000135C2">
        <w:t xml:space="preserve"> aby przedmiot umowy nie budził żadnych wątpliwości w tym zakresie</w:t>
      </w:r>
      <w:r w:rsidR="004B2596" w:rsidRPr="000135C2">
        <w:t xml:space="preserve">, </w:t>
      </w:r>
      <w:r w:rsidR="004B2596" w:rsidRPr="000135C2">
        <w:rPr>
          <w:u w:val="single"/>
        </w:rPr>
        <w:t>a przed jej zawarciem uzyskał akceptację Bura Prawnego</w:t>
      </w:r>
      <w:r w:rsidR="004B2596" w:rsidRPr="000135C2">
        <w:t>.</w:t>
      </w:r>
    </w:p>
    <w:p w:rsidR="002A7960" w:rsidRPr="000135C2" w:rsidRDefault="007040F1" w:rsidP="002A7960">
      <w:pPr>
        <w:pStyle w:val="resize-text"/>
        <w:spacing w:before="0" w:beforeAutospacing="0" w:after="0" w:afterAutospacing="0"/>
        <w:jc w:val="both"/>
      </w:pPr>
      <w:r w:rsidRPr="000135C2">
        <w:t>Jednocześnie przypominamy o obowiązku dostarczenia do Działu Płac wszystkich umów cywilnoprawnych</w:t>
      </w:r>
    </w:p>
    <w:p w:rsidR="007040F1" w:rsidRPr="000135C2" w:rsidRDefault="007040F1" w:rsidP="002A7960">
      <w:pPr>
        <w:pStyle w:val="resize-text"/>
        <w:spacing w:before="0" w:beforeAutospacing="0" w:after="0" w:afterAutospacing="0"/>
        <w:jc w:val="both"/>
        <w:rPr>
          <w:b/>
          <w:bCs/>
          <w:u w:val="single"/>
        </w:rPr>
      </w:pPr>
      <w:r w:rsidRPr="000135C2">
        <w:rPr>
          <w:u w:val="single"/>
        </w:rPr>
        <w:t xml:space="preserve"> </w:t>
      </w:r>
      <w:r w:rsidRPr="000135C2">
        <w:rPr>
          <w:b/>
          <w:bCs/>
          <w:u w:val="single"/>
        </w:rPr>
        <w:t xml:space="preserve">w nieprzekraczalnym terminie 5 dni od ich </w:t>
      </w:r>
      <w:r w:rsidR="002A7960" w:rsidRPr="000135C2">
        <w:rPr>
          <w:b/>
          <w:bCs/>
          <w:u w:val="single"/>
        </w:rPr>
        <w:t>zawarcia.</w:t>
      </w:r>
    </w:p>
    <w:bookmarkEnd w:id="0"/>
    <w:p w:rsidR="00B014B9" w:rsidRPr="00B014B9" w:rsidRDefault="00B014B9" w:rsidP="00B014B9">
      <w:pPr>
        <w:pStyle w:val="resize-text"/>
        <w:spacing w:before="0" w:beforeAutospacing="0" w:after="120" w:afterAutospacing="0"/>
        <w:rPr>
          <w:b/>
          <w:bCs/>
          <w:sz w:val="18"/>
          <w:szCs w:val="18"/>
        </w:rPr>
      </w:pPr>
    </w:p>
    <w:p w:rsidR="00B56F3D" w:rsidRDefault="00B56F3D" w:rsidP="00B014B9">
      <w:pPr>
        <w:spacing w:before="100" w:beforeAutospacing="1" w:after="120"/>
      </w:pPr>
      <w:r>
        <w:rPr>
          <w:sz w:val="18"/>
          <w:szCs w:val="18"/>
        </w:rPr>
        <w:t>.</w:t>
      </w:r>
    </w:p>
    <w:p w:rsidR="002A3368" w:rsidRPr="00B56F3D" w:rsidRDefault="00B56F3D" w:rsidP="00B56F3D">
      <w:pPr>
        <w:tabs>
          <w:tab w:val="left" w:pos="5730"/>
        </w:tabs>
      </w:pPr>
      <w:r>
        <w:tab/>
      </w:r>
    </w:p>
    <w:sectPr w:rsidR="002A3368" w:rsidRPr="00B56F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1DD" w:rsidRDefault="008D21DD" w:rsidP="00CB6494">
      <w:pPr>
        <w:spacing w:after="0" w:line="240" w:lineRule="auto"/>
      </w:pPr>
      <w:r>
        <w:separator/>
      </w:r>
    </w:p>
  </w:endnote>
  <w:endnote w:type="continuationSeparator" w:id="0">
    <w:p w:rsidR="008D21DD" w:rsidRDefault="008D21DD" w:rsidP="00CB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494" w:rsidRDefault="00CB64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494" w:rsidRDefault="00CB64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494" w:rsidRDefault="00CB6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1DD" w:rsidRDefault="008D21DD" w:rsidP="00CB6494">
      <w:pPr>
        <w:spacing w:after="0" w:line="240" w:lineRule="auto"/>
      </w:pPr>
      <w:r>
        <w:separator/>
      </w:r>
    </w:p>
  </w:footnote>
  <w:footnote w:type="continuationSeparator" w:id="0">
    <w:p w:rsidR="008D21DD" w:rsidRDefault="008D21DD" w:rsidP="00CB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494" w:rsidRDefault="00CB64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494" w:rsidRDefault="00CB64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494" w:rsidRDefault="00CB64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68"/>
    <w:rsid w:val="000135C2"/>
    <w:rsid w:val="002A3368"/>
    <w:rsid w:val="002A7960"/>
    <w:rsid w:val="0045756B"/>
    <w:rsid w:val="004B2596"/>
    <w:rsid w:val="006400DE"/>
    <w:rsid w:val="007040F1"/>
    <w:rsid w:val="008D21DD"/>
    <w:rsid w:val="00A4529E"/>
    <w:rsid w:val="00B014B9"/>
    <w:rsid w:val="00B56F3D"/>
    <w:rsid w:val="00CB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E23A1-DCD8-4380-B944-6EB46FF4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size-text">
    <w:name w:val="resize-text"/>
    <w:basedOn w:val="Normalny"/>
    <w:rsid w:val="002A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494"/>
  </w:style>
  <w:style w:type="paragraph" w:styleId="Stopka">
    <w:name w:val="footer"/>
    <w:basedOn w:val="Normalny"/>
    <w:link w:val="StopkaZnak"/>
    <w:uiPriority w:val="99"/>
    <w:unhideWhenUsed/>
    <w:rsid w:val="00CB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Kloc</dc:creator>
  <cp:keywords/>
  <dc:description/>
  <cp:lastModifiedBy>Eliza Władecka</cp:lastModifiedBy>
  <cp:revision>2</cp:revision>
  <dcterms:created xsi:type="dcterms:W3CDTF">2020-12-16T11:52:00Z</dcterms:created>
  <dcterms:modified xsi:type="dcterms:W3CDTF">2020-12-16T11:52:00Z</dcterms:modified>
</cp:coreProperties>
</file>