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2E" w:rsidRDefault="00C9182E" w:rsidP="00C918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182E" w:rsidRDefault="00C9182E" w:rsidP="00C918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182E" w:rsidRPr="00DD056D" w:rsidRDefault="00C9182E" w:rsidP="00C918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D056D">
        <w:rPr>
          <w:rFonts w:ascii="Times New Roman" w:hAnsi="Times New Roman"/>
          <w:b/>
          <w:sz w:val="24"/>
          <w:szCs w:val="24"/>
        </w:rPr>
        <w:t>Formularz  zgłoszeniowy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(z tytułem/stopniem naukowym):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 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 xml:space="preserve">Nazwa uczelni i adres: 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 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 xml:space="preserve">Adres i NIP uczelni (do faktury): 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 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>Temat referatu: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 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>Adres do korespondencji: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 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>Telefon i e-mail: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6034C1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:rsidR="00C9182E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 xml:space="preserve">Sprzęt multimedialny:    </w:t>
      </w:r>
    </w:p>
    <w:p w:rsidR="00C9182E" w:rsidRPr="00761779" w:rsidRDefault="00C9182E" w:rsidP="00C9182E">
      <w:pPr>
        <w:jc w:val="both"/>
        <w:rPr>
          <w:rFonts w:ascii="Times New Roman" w:hAnsi="Times New Roman"/>
          <w:sz w:val="24"/>
          <w:szCs w:val="24"/>
        </w:rPr>
      </w:pPr>
      <w:r w:rsidRPr="006034C1">
        <w:rPr>
          <w:rFonts w:ascii="Times New Roman" w:hAnsi="Times New Roman"/>
          <w:sz w:val="24"/>
          <w:szCs w:val="24"/>
        </w:rPr>
        <w:t xml:space="preserve">                         □ TAK</w:t>
      </w:r>
    </w:p>
    <w:p w:rsidR="00C9182E" w:rsidRDefault="00C9182E" w:rsidP="00C9182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9182E" w:rsidRDefault="00C9182E" w:rsidP="00C9182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9182E" w:rsidRDefault="00C9182E" w:rsidP="00C9182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9182E" w:rsidRDefault="00C9182E" w:rsidP="00C9182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9182E" w:rsidRDefault="00C9182E" w:rsidP="00C9182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9182E" w:rsidRDefault="00C9182E" w:rsidP="00C9182E">
      <w:pPr>
        <w:spacing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ABSTRAKT</w:t>
      </w:r>
    </w:p>
    <w:p w:rsidR="00C9182E" w:rsidRPr="004A6ED5" w:rsidRDefault="00C9182E" w:rsidP="00C918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182E" w:rsidRPr="00FD2BE3" w:rsidRDefault="00C9182E" w:rsidP="00C9182E">
      <w:pPr>
        <w:rPr>
          <w:szCs w:val="24"/>
        </w:rPr>
      </w:pPr>
    </w:p>
    <w:p w:rsidR="0067364E" w:rsidRDefault="00C9182E" w:rsidP="00C9182E"/>
    <w:sectPr w:rsidR="0067364E" w:rsidSect="001C2803">
      <w:headerReference w:type="default" r:id="rId5"/>
      <w:footerReference w:type="default" r:id="rId6"/>
      <w:pgSz w:w="11906" w:h="16838"/>
      <w:pgMar w:top="1923" w:right="1106" w:bottom="1418" w:left="1080" w:header="180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A0" w:rsidRDefault="00C9182E" w:rsidP="00B100FC">
    <w:pPr>
      <w:pStyle w:val="Nagwek"/>
      <w:ind w:left="-851"/>
      <w:rPr>
        <w:color w:val="005392"/>
        <w:sz w:val="18"/>
        <w:szCs w:val="18"/>
        <w:lang w:val="en-US"/>
      </w:rPr>
    </w:pPr>
    <w:r w:rsidRPr="00430250">
      <w:rPr>
        <w:b/>
        <w:noProof/>
        <w:color w:val="0053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-273050</wp:posOffset>
              </wp:positionH>
              <wp:positionV relativeFrom="paragraph">
                <wp:posOffset>45085</wp:posOffset>
              </wp:positionV>
              <wp:extent cx="6128385" cy="0"/>
              <wp:effectExtent l="12700" t="16510" r="12065" b="120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83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3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5AE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1.5pt;margin-top:3.55pt;width:48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" strokecolor="#005392" strokeweight="1.5pt"/>
          </w:pict>
        </mc:Fallback>
      </mc:AlternateContent>
    </w:r>
  </w:p>
  <w:p w:rsidR="001D31A0" w:rsidRPr="004E2EFC" w:rsidRDefault="00C9182E" w:rsidP="00654CD7">
    <w:pPr>
      <w:pStyle w:val="Nagwek"/>
      <w:tabs>
        <w:tab w:val="clear" w:pos="9072"/>
        <w:tab w:val="right" w:pos="9214"/>
      </w:tabs>
      <w:ind w:left="-426"/>
      <w:rPr>
        <w:color w:val="005392"/>
        <w:sz w:val="18"/>
        <w:szCs w:val="18"/>
      </w:rPr>
    </w:pPr>
    <w:r>
      <w:rPr>
        <w:b/>
        <w:color w:val="005392"/>
        <w:sz w:val="18"/>
        <w:szCs w:val="18"/>
      </w:rPr>
      <w:t xml:space="preserve">Instytut </w:t>
    </w:r>
    <w:r>
      <w:rPr>
        <w:b/>
        <w:color w:val="005392"/>
        <w:sz w:val="18"/>
        <w:szCs w:val="18"/>
      </w:rPr>
      <w:t>Polonistyki</w:t>
    </w:r>
    <w:r w:rsidRPr="00B100FC">
      <w:rPr>
        <w:b/>
        <w:color w:val="005392"/>
        <w:sz w:val="18"/>
        <w:szCs w:val="18"/>
      </w:rPr>
      <w:t>:</w:t>
    </w:r>
    <w:r w:rsidRPr="00B100FC">
      <w:rPr>
        <w:color w:val="005392"/>
        <w:sz w:val="18"/>
        <w:szCs w:val="18"/>
      </w:rPr>
      <w:t xml:space="preserve"> </w:t>
    </w:r>
    <w:r w:rsidRPr="00B100FC">
      <w:rPr>
        <w:color w:val="005392"/>
        <w:sz w:val="18"/>
        <w:szCs w:val="18"/>
      </w:rPr>
      <w:tab/>
    </w:r>
    <w:r w:rsidRPr="00B100FC">
      <w:rPr>
        <w:color w:val="005392"/>
        <w:sz w:val="18"/>
        <w:szCs w:val="18"/>
      </w:rPr>
      <w:tab/>
      <w:t xml:space="preserve">Tel. </w:t>
    </w:r>
    <w:r w:rsidRPr="004E2EFC">
      <w:rPr>
        <w:color w:val="005392"/>
        <w:sz w:val="18"/>
        <w:szCs w:val="18"/>
      </w:rPr>
      <w:t>+48</w:t>
    </w:r>
    <w:r>
      <w:rPr>
        <w:color w:val="005392"/>
        <w:sz w:val="18"/>
        <w:szCs w:val="18"/>
      </w:rPr>
      <w:t>5984326</w:t>
    </w:r>
    <w:r w:rsidRPr="004E2EFC">
      <w:rPr>
        <w:color w:val="005392"/>
        <w:sz w:val="18"/>
        <w:szCs w:val="18"/>
      </w:rPr>
      <w:t xml:space="preserve"> </w:t>
    </w:r>
  </w:p>
  <w:p w:rsidR="001D31A0" w:rsidRPr="004E2EFC" w:rsidRDefault="00C9182E" w:rsidP="00654CD7">
    <w:pPr>
      <w:pStyle w:val="Nagwek"/>
      <w:tabs>
        <w:tab w:val="clear" w:pos="9072"/>
        <w:tab w:val="right" w:pos="9214"/>
      </w:tabs>
      <w:ind w:left="-426"/>
      <w:rPr>
        <w:b/>
        <w:color w:val="005392"/>
        <w:sz w:val="18"/>
        <w:szCs w:val="18"/>
      </w:rPr>
    </w:pPr>
    <w:r w:rsidRPr="004E2EFC">
      <w:rPr>
        <w:color w:val="005392"/>
        <w:sz w:val="18"/>
        <w:szCs w:val="18"/>
      </w:rPr>
      <w:t>U</w:t>
    </w:r>
    <w:r w:rsidRPr="004E2EFC">
      <w:rPr>
        <w:color w:val="005392"/>
        <w:sz w:val="18"/>
        <w:szCs w:val="18"/>
      </w:rPr>
      <w:t>l</w:t>
    </w:r>
    <w:r>
      <w:rPr>
        <w:color w:val="005392"/>
        <w:sz w:val="18"/>
        <w:szCs w:val="18"/>
      </w:rPr>
      <w:t>.Arciszewskiego22a</w:t>
    </w:r>
    <w:r w:rsidRPr="004E2EFC">
      <w:rPr>
        <w:color w:val="005392"/>
        <w:sz w:val="18"/>
        <w:szCs w:val="18"/>
      </w:rPr>
      <w:t>,</w:t>
    </w:r>
    <w:r w:rsidRPr="004E2EFC">
      <w:rPr>
        <w:b/>
        <w:color w:val="005392"/>
        <w:sz w:val="18"/>
        <w:szCs w:val="18"/>
      </w:rPr>
      <w:t xml:space="preserve"> </w:t>
    </w:r>
    <w:r w:rsidRPr="004E2EFC">
      <w:rPr>
        <w:color w:val="005392"/>
        <w:sz w:val="18"/>
        <w:szCs w:val="18"/>
      </w:rPr>
      <w:t>76-200 Słupsk</w:t>
    </w:r>
    <w:r w:rsidRPr="004E2EFC">
      <w:rPr>
        <w:color w:val="005392"/>
        <w:sz w:val="18"/>
        <w:szCs w:val="18"/>
      </w:rPr>
      <w:tab/>
    </w:r>
    <w:r w:rsidRPr="004E2EFC">
      <w:rPr>
        <w:color w:val="005392"/>
        <w:sz w:val="18"/>
        <w:szCs w:val="18"/>
      </w:rPr>
      <w:tab/>
      <w:t xml:space="preserve"> </w:t>
    </w:r>
  </w:p>
  <w:p w:rsidR="005D7548" w:rsidRDefault="00C9182E" w:rsidP="00654CD7">
    <w:pPr>
      <w:pStyle w:val="Nagwek"/>
      <w:tabs>
        <w:tab w:val="clear" w:pos="9072"/>
        <w:tab w:val="right" w:pos="9214"/>
      </w:tabs>
      <w:ind w:left="-426"/>
      <w:rPr>
        <w:color w:val="005392"/>
        <w:sz w:val="18"/>
        <w:szCs w:val="18"/>
      </w:rPr>
    </w:pPr>
    <w:hyperlink r:id="rId1" w:history="1">
      <w:r w:rsidRPr="00404D33">
        <w:rPr>
          <w:rStyle w:val="Hipercze"/>
          <w:sz w:val="18"/>
          <w:szCs w:val="18"/>
        </w:rPr>
        <w:t>filpol@apsl.edu.pl</w:t>
      </w:r>
    </w:hyperlink>
  </w:p>
  <w:p w:rsidR="001D31A0" w:rsidRPr="004E2EFC" w:rsidRDefault="00C9182E" w:rsidP="00654CD7">
    <w:pPr>
      <w:pStyle w:val="Nagwek"/>
      <w:tabs>
        <w:tab w:val="clear" w:pos="9072"/>
        <w:tab w:val="right" w:pos="9214"/>
      </w:tabs>
      <w:ind w:left="-426"/>
      <w:rPr>
        <w:b/>
        <w:color w:val="005392"/>
        <w:sz w:val="18"/>
        <w:szCs w:val="18"/>
      </w:rPr>
    </w:pPr>
    <w:r>
      <w:rPr>
        <w:color w:val="005392"/>
        <w:sz w:val="18"/>
        <w:szCs w:val="18"/>
      </w:rPr>
      <w:t>tel.+598405326</w:t>
    </w:r>
    <w:r w:rsidRPr="004E2EFC">
      <w:rPr>
        <w:color w:val="005392"/>
        <w:sz w:val="18"/>
        <w:szCs w:val="18"/>
      </w:rPr>
      <w:tab/>
    </w:r>
    <w:r w:rsidRPr="004E2EFC">
      <w:rPr>
        <w:color w:val="005392"/>
        <w:sz w:val="18"/>
        <w:szCs w:val="18"/>
      </w:rPr>
      <w:tab/>
    </w:r>
    <w:r w:rsidRPr="004E2EFC">
      <w:rPr>
        <w:b/>
        <w:color w:val="005392"/>
        <w:sz w:val="18"/>
        <w:szCs w:val="18"/>
      </w:rPr>
      <w:t>www.apsl.edu.pl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20" w:rsidRDefault="00C9182E" w:rsidP="00DA4B7D">
    <w:pPr>
      <w:pStyle w:val="Nagwek"/>
      <w:rPr>
        <w:b/>
        <w:color w:val="005392"/>
        <w:sz w:val="44"/>
        <w:szCs w:val="44"/>
      </w:rPr>
    </w:pPr>
  </w:p>
  <w:p w:rsidR="000D0088" w:rsidRDefault="00C9182E" w:rsidP="00DA4B7D">
    <w:pPr>
      <w:pStyle w:val="Nagwek"/>
      <w:rPr>
        <w:b/>
        <w:color w:val="005392"/>
        <w:sz w:val="44"/>
        <w:szCs w:val="44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-36195</wp:posOffset>
          </wp:positionV>
          <wp:extent cx="1257300" cy="1153160"/>
          <wp:effectExtent l="0" t="0" r="0" b="8890"/>
          <wp:wrapTight wrapText="bothSides">
            <wp:wrapPolygon edited="0">
              <wp:start x="0" y="0"/>
              <wp:lineTo x="0" y="21410"/>
              <wp:lineTo x="21273" y="21410"/>
              <wp:lineTo x="21273" y="0"/>
              <wp:lineTo x="0" y="0"/>
            </wp:wrapPolygon>
          </wp:wrapTight>
          <wp:docPr id="2" name="Obraz 2" descr="logo_AP_polonisty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P_polonisty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5392"/>
        <w:sz w:val="44"/>
        <w:szCs w:val="44"/>
      </w:rPr>
      <w:t xml:space="preserve">      </w:t>
    </w:r>
    <w:r>
      <w:rPr>
        <w:b/>
        <w:color w:val="005392"/>
        <w:sz w:val="44"/>
        <w:szCs w:val="44"/>
      </w:rPr>
      <w:tab/>
    </w:r>
  </w:p>
  <w:p w:rsidR="001D31A0" w:rsidRPr="00DA4B7D" w:rsidRDefault="00C9182E" w:rsidP="00CD0906">
    <w:pPr>
      <w:pStyle w:val="Nagwek"/>
      <w:jc w:val="center"/>
      <w:rPr>
        <w:b/>
        <w:color w:val="005392"/>
        <w:sz w:val="44"/>
        <w:szCs w:val="44"/>
      </w:rPr>
    </w:pPr>
    <w:r>
      <w:rPr>
        <w:b/>
        <w:color w:val="005392"/>
        <w:sz w:val="44"/>
        <w:szCs w:val="44"/>
      </w:rPr>
      <w:t xml:space="preserve"> </w:t>
    </w:r>
    <w:r>
      <w:rPr>
        <w:b/>
        <w:color w:val="005392"/>
        <w:sz w:val="44"/>
        <w:szCs w:val="44"/>
      </w:rPr>
      <w:t xml:space="preserve">        </w:t>
    </w:r>
    <w:r>
      <w:rPr>
        <w:b/>
        <w:color w:val="005392"/>
        <w:sz w:val="44"/>
        <w:szCs w:val="44"/>
      </w:rPr>
      <w:t xml:space="preserve">                </w:t>
    </w:r>
    <w:r>
      <w:rPr>
        <w:b/>
        <w:color w:val="005392"/>
        <w:sz w:val="44"/>
        <w:szCs w:val="44"/>
      </w:rPr>
      <w:t>Akademia Pomorska w Słupsku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24B"/>
    <w:multiLevelType w:val="hybridMultilevel"/>
    <w:tmpl w:val="541A0162"/>
    <w:lvl w:ilvl="0" w:tplc="0415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 w15:restartNumberingAfterBreak="0">
    <w:nsid w:val="5A152169"/>
    <w:multiLevelType w:val="hybridMultilevel"/>
    <w:tmpl w:val="F29E2C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5A"/>
    <w:rsid w:val="00711AB6"/>
    <w:rsid w:val="007C285A"/>
    <w:rsid w:val="007F6475"/>
    <w:rsid w:val="00C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B5AFA3-D84D-47AE-8A87-EE1F0A8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8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9182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9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8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82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C9182E"/>
    <w:rPr>
      <w:color w:val="0000FF"/>
      <w:u w:val="single"/>
    </w:rPr>
  </w:style>
  <w:style w:type="paragraph" w:styleId="Bezodstpw">
    <w:name w:val="No Spacing"/>
    <w:qFormat/>
    <w:rsid w:val="00C9182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9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lpol@apsl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A.Malcer</dc:creator>
  <cp:keywords/>
  <dc:description/>
  <cp:lastModifiedBy>A.Malcer</cp:lastModifiedBy>
  <cp:revision>3</cp:revision>
  <dcterms:created xsi:type="dcterms:W3CDTF">2017-03-06T12:43:00Z</dcterms:created>
  <dcterms:modified xsi:type="dcterms:W3CDTF">2017-03-06T12:45:00Z</dcterms:modified>
</cp:coreProperties>
</file>