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43D" w:rsidRPr="00ED1EE7" w:rsidRDefault="0052243D" w:rsidP="00866FA1">
      <w:pPr>
        <w:spacing w:after="0" w:line="240" w:lineRule="auto"/>
        <w:rPr>
          <w:rFonts w:cstheme="minorHAnsi"/>
        </w:rPr>
      </w:pPr>
      <w:bookmarkStart w:id="0" w:name="_Hlk56429558"/>
      <w:bookmarkStart w:id="1" w:name="_Hlk56434454"/>
    </w:p>
    <w:bookmarkEnd w:id="0"/>
    <w:p w:rsidR="00866FA1" w:rsidRPr="00ED1EE7" w:rsidRDefault="00866FA1" w:rsidP="00866FA1">
      <w:pPr>
        <w:spacing w:after="0" w:line="240" w:lineRule="auto"/>
        <w:rPr>
          <w:rFonts w:cstheme="minorHAnsi"/>
          <w:b/>
          <w:color w:val="000000"/>
        </w:rPr>
      </w:pPr>
      <w:r w:rsidRPr="00ED1EE7">
        <w:rPr>
          <w:rFonts w:cstheme="minorHAnsi"/>
          <w:b/>
          <w:color w:val="000000"/>
        </w:rPr>
        <w:t>dr Beata Czechowska-Derkacz</w:t>
      </w:r>
    </w:p>
    <w:p w:rsidR="00866FA1" w:rsidRPr="00ED1EE7" w:rsidRDefault="00866FA1" w:rsidP="00866FA1">
      <w:pPr>
        <w:spacing w:after="0" w:line="240" w:lineRule="auto"/>
        <w:rPr>
          <w:rFonts w:cstheme="minorHAnsi"/>
          <w:color w:val="000000"/>
        </w:rPr>
      </w:pPr>
      <w:r w:rsidRPr="00ED1EE7">
        <w:rPr>
          <w:rFonts w:cstheme="minorHAnsi"/>
          <w:color w:val="000000"/>
        </w:rPr>
        <w:t>rzecznik prasowy Uniwersytetu Gdańskiego</w:t>
      </w:r>
    </w:p>
    <w:p w:rsidR="00866FA1" w:rsidRPr="00ED1EE7" w:rsidRDefault="00866FA1" w:rsidP="00866FA1">
      <w:pPr>
        <w:spacing w:after="0" w:line="240" w:lineRule="auto"/>
        <w:rPr>
          <w:rFonts w:cstheme="minorHAnsi"/>
          <w:color w:val="000000"/>
        </w:rPr>
      </w:pPr>
      <w:r w:rsidRPr="00ED1EE7">
        <w:rPr>
          <w:rFonts w:cstheme="minorHAnsi"/>
          <w:color w:val="000000"/>
        </w:rPr>
        <w:t>ul. Bażyńskiego 8</w:t>
      </w:r>
    </w:p>
    <w:p w:rsidR="00866FA1" w:rsidRPr="00ED1EE7" w:rsidRDefault="00866FA1" w:rsidP="00866FA1">
      <w:pPr>
        <w:spacing w:after="0" w:line="240" w:lineRule="auto"/>
        <w:rPr>
          <w:rFonts w:cstheme="minorHAnsi"/>
          <w:color w:val="000000"/>
        </w:rPr>
      </w:pPr>
      <w:r w:rsidRPr="00ED1EE7">
        <w:rPr>
          <w:rFonts w:cstheme="minorHAnsi"/>
          <w:color w:val="000000"/>
        </w:rPr>
        <w:t>80-309 Gdańsk</w:t>
      </w:r>
    </w:p>
    <w:p w:rsidR="00866FA1" w:rsidRPr="00ED1EE7" w:rsidRDefault="00866FA1" w:rsidP="00866FA1">
      <w:pPr>
        <w:spacing w:after="0" w:line="240" w:lineRule="auto"/>
        <w:rPr>
          <w:rFonts w:cstheme="minorHAnsi"/>
          <w:color w:val="000000"/>
        </w:rPr>
      </w:pPr>
      <w:r w:rsidRPr="00ED1EE7">
        <w:rPr>
          <w:rFonts w:cstheme="minorHAnsi"/>
          <w:color w:val="000000"/>
        </w:rPr>
        <w:t>tel.: (58) 523 25 84</w:t>
      </w:r>
    </w:p>
    <w:p w:rsidR="00866FA1" w:rsidRPr="00ED1EE7" w:rsidRDefault="00866FA1" w:rsidP="00866FA1">
      <w:pPr>
        <w:spacing w:after="0" w:line="240" w:lineRule="auto"/>
        <w:rPr>
          <w:rFonts w:cstheme="minorHAnsi"/>
          <w:color w:val="000000"/>
        </w:rPr>
      </w:pPr>
      <w:r w:rsidRPr="00ED1EE7">
        <w:rPr>
          <w:rFonts w:cstheme="minorHAnsi"/>
          <w:color w:val="000000"/>
        </w:rPr>
        <w:t>tel. kom.: 725 991 088</w:t>
      </w:r>
    </w:p>
    <w:p w:rsidR="00866FA1" w:rsidRPr="00ED1EE7" w:rsidRDefault="00866FA1" w:rsidP="00866FA1">
      <w:pPr>
        <w:spacing w:after="0" w:line="240" w:lineRule="auto"/>
        <w:rPr>
          <w:rFonts w:cstheme="minorHAnsi"/>
          <w:color w:val="000000"/>
          <w:lang w:val="en-US"/>
        </w:rPr>
      </w:pPr>
      <w:proofErr w:type="gramStart"/>
      <w:r w:rsidRPr="00ED1EE7">
        <w:rPr>
          <w:rFonts w:cstheme="minorHAnsi"/>
          <w:color w:val="000000"/>
          <w:lang w:val="en-US"/>
        </w:rPr>
        <w:t>e-mail</w:t>
      </w:r>
      <w:proofErr w:type="gramEnd"/>
      <w:r w:rsidRPr="00ED1EE7">
        <w:rPr>
          <w:rFonts w:cstheme="minorHAnsi"/>
          <w:color w:val="000000"/>
          <w:lang w:val="en-US"/>
        </w:rPr>
        <w:t xml:space="preserve">: </w:t>
      </w:r>
      <w:hyperlink r:id="rId5" w:history="1">
        <w:r w:rsidRPr="00ED1EE7">
          <w:rPr>
            <w:rStyle w:val="Hyperlink"/>
            <w:rFonts w:cstheme="minorHAnsi"/>
            <w:lang w:val="en-US"/>
          </w:rPr>
          <w:t>beata.derkacz@ug.edu.pl</w:t>
        </w:r>
      </w:hyperlink>
      <w:r w:rsidRPr="00ED1EE7">
        <w:rPr>
          <w:rFonts w:cstheme="minorHAnsi"/>
          <w:color w:val="000000"/>
          <w:lang w:val="en-US"/>
        </w:rPr>
        <w:t xml:space="preserve">; </w:t>
      </w:r>
      <w:hyperlink r:id="rId6" w:history="1">
        <w:r w:rsidRPr="00ED1EE7">
          <w:rPr>
            <w:rStyle w:val="Hyperlink"/>
            <w:rFonts w:cstheme="minorHAnsi"/>
            <w:lang w:val="en-US"/>
          </w:rPr>
          <w:t>biuro.rzecznika@ug.edu.pl</w:t>
        </w:r>
      </w:hyperlink>
    </w:p>
    <w:p w:rsidR="00866FA1" w:rsidRPr="00ED1EE7" w:rsidRDefault="00E32566" w:rsidP="00866FA1">
      <w:pPr>
        <w:spacing w:after="0" w:line="240" w:lineRule="auto"/>
        <w:rPr>
          <w:rFonts w:cstheme="minorHAnsi"/>
          <w:color w:val="000000"/>
          <w:lang w:val="en-US"/>
        </w:rPr>
      </w:pPr>
      <w:hyperlink r:id="rId7" w:history="1">
        <w:r w:rsidR="00866FA1" w:rsidRPr="00ED1EE7">
          <w:rPr>
            <w:rStyle w:val="Hyperlink"/>
            <w:rFonts w:cstheme="minorHAnsi"/>
            <w:lang w:val="en-US"/>
          </w:rPr>
          <w:t>http://www.ug.edu.pl/pl</w:t>
        </w:r>
      </w:hyperlink>
    </w:p>
    <w:p w:rsidR="00866FA1" w:rsidRPr="00ED1EE7" w:rsidRDefault="00866FA1" w:rsidP="00866FA1">
      <w:pPr>
        <w:spacing w:after="0" w:line="240" w:lineRule="auto"/>
        <w:rPr>
          <w:rFonts w:cstheme="minorHAnsi"/>
          <w:b/>
          <w:lang w:val="en-US"/>
        </w:rPr>
      </w:pPr>
    </w:p>
    <w:p w:rsidR="00866FA1" w:rsidRPr="00ED1EE7" w:rsidRDefault="00866FA1" w:rsidP="00866FA1">
      <w:pPr>
        <w:spacing w:after="0" w:line="240" w:lineRule="auto"/>
        <w:rPr>
          <w:rFonts w:cstheme="minorHAnsi"/>
          <w:b/>
        </w:rPr>
      </w:pPr>
      <w:r w:rsidRPr="00ED1EE7">
        <w:rPr>
          <w:rFonts w:cstheme="minorHAnsi"/>
          <w:b/>
        </w:rPr>
        <w:t xml:space="preserve">Gdańsk 16 listopada 2020 r. </w:t>
      </w:r>
    </w:p>
    <w:p w:rsidR="00866FA1" w:rsidRPr="00ED1EE7" w:rsidRDefault="00866FA1" w:rsidP="00866FA1">
      <w:pPr>
        <w:spacing w:after="0" w:line="240" w:lineRule="auto"/>
        <w:rPr>
          <w:rFonts w:cstheme="minorHAnsi"/>
          <w:b/>
        </w:rPr>
      </w:pPr>
    </w:p>
    <w:p w:rsidR="00866FA1" w:rsidRPr="00ED1EE7" w:rsidRDefault="00866FA1" w:rsidP="00ED1EE7">
      <w:pPr>
        <w:spacing w:after="0" w:line="240" w:lineRule="auto"/>
        <w:jc w:val="center"/>
        <w:rPr>
          <w:rFonts w:cstheme="minorHAnsi"/>
          <w:b/>
        </w:rPr>
      </w:pPr>
      <w:r w:rsidRPr="00ED1EE7">
        <w:rPr>
          <w:rFonts w:cstheme="minorHAnsi"/>
          <w:b/>
        </w:rPr>
        <w:t>Informacja prasowa</w:t>
      </w:r>
    </w:p>
    <w:p w:rsidR="00866FA1" w:rsidRPr="00ED1EE7" w:rsidRDefault="00866FA1" w:rsidP="00ED1EE7">
      <w:pPr>
        <w:pStyle w:val="Heading3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</w:p>
    <w:p w:rsidR="00866FA1" w:rsidRPr="00ED1EE7" w:rsidRDefault="00866FA1" w:rsidP="00ED1EE7">
      <w:pPr>
        <w:pStyle w:val="Heading3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ED1EE7">
        <w:rPr>
          <w:rFonts w:asciiTheme="minorHAnsi" w:hAnsiTheme="minorHAnsi" w:cstheme="minorHAnsi"/>
          <w:sz w:val="22"/>
          <w:szCs w:val="22"/>
        </w:rPr>
        <w:t>D</w:t>
      </w:r>
      <w:r w:rsidR="00EE0610" w:rsidRPr="00ED1EE7">
        <w:rPr>
          <w:rFonts w:asciiTheme="minorHAnsi" w:hAnsiTheme="minorHAnsi" w:cstheme="minorHAnsi"/>
          <w:sz w:val="22"/>
          <w:szCs w:val="22"/>
        </w:rPr>
        <w:t>ecyzje w sprawie możliwego popełnienia plagiatu przez dra hab. Jerzego Gwizdałę</w:t>
      </w:r>
      <w:r w:rsidRPr="00ED1EE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ED1EE7">
        <w:rPr>
          <w:rFonts w:asciiTheme="minorHAnsi" w:hAnsiTheme="minorHAnsi" w:cstheme="minorHAnsi"/>
          <w:sz w:val="22"/>
          <w:szCs w:val="22"/>
        </w:rPr>
        <w:t>oraz</w:t>
      </w:r>
      <w:r w:rsidRPr="00ED1EE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ED1EE7">
        <w:rPr>
          <w:rFonts w:asciiTheme="minorHAnsi" w:hAnsiTheme="minorHAnsi" w:cstheme="minorHAnsi"/>
          <w:b w:val="0"/>
          <w:sz w:val="22"/>
          <w:szCs w:val="22"/>
        </w:rPr>
        <w:t>„</w:t>
      </w:r>
      <w:r w:rsidRPr="00ED1EE7">
        <w:rPr>
          <w:rFonts w:asciiTheme="minorHAnsi" w:hAnsiTheme="minorHAnsi" w:cstheme="minorHAnsi"/>
          <w:sz w:val="22"/>
          <w:szCs w:val="22"/>
        </w:rPr>
        <w:t>Deklaracja prof. dra hab. Krzysztofa Bielawskiego o utworzeniu Centrum Ochrony Własności Intelektualnej w Uniwersytecie Gdańskim”</w:t>
      </w:r>
    </w:p>
    <w:p w:rsidR="00EE0610" w:rsidRPr="00ED1EE7" w:rsidRDefault="00EE0610" w:rsidP="00866FA1">
      <w:pPr>
        <w:spacing w:after="0" w:line="240" w:lineRule="auto"/>
        <w:rPr>
          <w:rFonts w:cstheme="minorHAnsi"/>
          <w:b/>
        </w:rPr>
      </w:pPr>
    </w:p>
    <w:p w:rsidR="00EE0610" w:rsidRPr="00ED1EE7" w:rsidRDefault="00EE0610" w:rsidP="00866FA1">
      <w:pPr>
        <w:spacing w:after="0" w:line="240" w:lineRule="auto"/>
        <w:rPr>
          <w:rFonts w:cstheme="minorHAnsi"/>
        </w:rPr>
      </w:pPr>
      <w:r w:rsidRPr="00ED1EE7">
        <w:rPr>
          <w:rFonts w:cstheme="minorHAnsi"/>
        </w:rPr>
        <w:t>Szanowni Państwo,</w:t>
      </w:r>
    </w:p>
    <w:p w:rsidR="00EE0610" w:rsidRPr="00ED1EE7" w:rsidRDefault="00EE0610" w:rsidP="00866FA1">
      <w:pPr>
        <w:spacing w:after="0" w:line="240" w:lineRule="auto"/>
        <w:rPr>
          <w:rFonts w:cstheme="minorHAnsi"/>
        </w:rPr>
      </w:pPr>
    </w:p>
    <w:p w:rsidR="00866FA1" w:rsidRPr="00ED1EE7" w:rsidRDefault="00880055" w:rsidP="00866FA1">
      <w:pPr>
        <w:spacing w:after="0" w:line="240" w:lineRule="auto"/>
        <w:rPr>
          <w:rFonts w:cstheme="minorHAnsi"/>
          <w:b/>
        </w:rPr>
      </w:pPr>
      <w:r w:rsidRPr="00ED1EE7">
        <w:rPr>
          <w:rFonts w:cstheme="minorHAnsi"/>
          <w:b/>
        </w:rPr>
        <w:t xml:space="preserve">Na prośbę pełniącego obowiązki Rektora Uniwersytetu Gdańskiego prof. Krzysztofa Bielawskiego przekazuję </w:t>
      </w:r>
      <w:r w:rsidR="00EE0610" w:rsidRPr="00ED1EE7">
        <w:rPr>
          <w:rFonts w:cstheme="minorHAnsi"/>
          <w:b/>
        </w:rPr>
        <w:t>inform</w:t>
      </w:r>
      <w:r w:rsidRPr="00ED1EE7">
        <w:rPr>
          <w:rFonts w:cstheme="minorHAnsi"/>
          <w:b/>
        </w:rPr>
        <w:t xml:space="preserve">acje </w:t>
      </w:r>
      <w:r w:rsidR="00EE0610" w:rsidRPr="00ED1EE7">
        <w:rPr>
          <w:rFonts w:cstheme="minorHAnsi"/>
          <w:b/>
        </w:rPr>
        <w:t xml:space="preserve">o kolejnych działaniach podjętych przez </w:t>
      </w:r>
      <w:r w:rsidRPr="00ED1EE7">
        <w:rPr>
          <w:rFonts w:cstheme="minorHAnsi"/>
          <w:b/>
        </w:rPr>
        <w:t xml:space="preserve">Pana Profesora </w:t>
      </w:r>
      <w:r w:rsidR="00EE0610" w:rsidRPr="00ED1EE7">
        <w:rPr>
          <w:rFonts w:cstheme="minorHAnsi"/>
          <w:b/>
        </w:rPr>
        <w:t>dotyczących sprawy możliwego popełnienia plagiatu przez dra hab. Jerzego Piotra Gwizdałę</w:t>
      </w:r>
      <w:r w:rsidR="00ED1EE7">
        <w:rPr>
          <w:rFonts w:cstheme="minorHAnsi"/>
          <w:b/>
        </w:rPr>
        <w:t xml:space="preserve"> oraz „</w:t>
      </w:r>
      <w:r w:rsidR="00ED1EE7" w:rsidRPr="00ED1EE7">
        <w:rPr>
          <w:rFonts w:cstheme="minorHAnsi"/>
          <w:b/>
        </w:rPr>
        <w:t>Deklarację prof. dra hab. Krzysztofa Bielawskiego o utworzeniu Centrum Ochrony Własności Intelektualnej w Uniwersytecie Gdańskim”</w:t>
      </w:r>
    </w:p>
    <w:p w:rsidR="00866FA1" w:rsidRPr="00ED1EE7" w:rsidRDefault="00866FA1" w:rsidP="00866FA1">
      <w:pPr>
        <w:spacing w:after="0" w:line="240" w:lineRule="auto"/>
        <w:rPr>
          <w:rFonts w:cstheme="minorHAnsi"/>
        </w:rPr>
      </w:pPr>
    </w:p>
    <w:p w:rsidR="00866FA1" w:rsidRPr="00ED1EE7" w:rsidRDefault="00866FA1" w:rsidP="00866FA1">
      <w:pPr>
        <w:spacing w:after="0" w:line="240" w:lineRule="auto"/>
        <w:rPr>
          <w:rFonts w:cstheme="minorHAnsi"/>
        </w:rPr>
      </w:pPr>
      <w:r w:rsidRPr="00ED1EE7">
        <w:rPr>
          <w:rFonts w:cstheme="minorHAnsi"/>
        </w:rPr>
        <w:t>J</w:t>
      </w:r>
      <w:r w:rsidR="00880055" w:rsidRPr="00ED1EE7">
        <w:rPr>
          <w:rFonts w:cstheme="minorHAnsi"/>
        </w:rPr>
        <w:t xml:space="preserve">ednocześnie informuję, że </w:t>
      </w:r>
      <w:r w:rsidR="00880055" w:rsidRPr="00ED1EE7">
        <w:rPr>
          <w:rFonts w:cstheme="minorHAnsi"/>
          <w:b/>
        </w:rPr>
        <w:t xml:space="preserve">obaj kandydaci na Rektora UG – prof. </w:t>
      </w:r>
      <w:r w:rsidR="007F5466" w:rsidRPr="00ED1EE7">
        <w:rPr>
          <w:rFonts w:cstheme="minorHAnsi"/>
          <w:b/>
        </w:rPr>
        <w:t xml:space="preserve">dr hab. </w:t>
      </w:r>
      <w:r w:rsidR="00880055" w:rsidRPr="00ED1EE7">
        <w:rPr>
          <w:rFonts w:cstheme="minorHAnsi"/>
          <w:b/>
        </w:rPr>
        <w:t>Krzysztof Bielawski oraz prof.</w:t>
      </w:r>
      <w:r w:rsidR="006E5685" w:rsidRPr="00ED1EE7">
        <w:rPr>
          <w:rFonts w:cstheme="minorHAnsi"/>
          <w:b/>
        </w:rPr>
        <w:t xml:space="preserve"> </w:t>
      </w:r>
      <w:r w:rsidR="007F5466" w:rsidRPr="00ED1EE7">
        <w:rPr>
          <w:rFonts w:cstheme="minorHAnsi"/>
          <w:b/>
        </w:rPr>
        <w:t xml:space="preserve">dr hab. </w:t>
      </w:r>
      <w:r w:rsidR="006E5685" w:rsidRPr="00ED1EE7">
        <w:rPr>
          <w:rFonts w:cstheme="minorHAnsi"/>
          <w:b/>
        </w:rPr>
        <w:t xml:space="preserve">Piotr </w:t>
      </w:r>
      <w:r w:rsidR="00880055" w:rsidRPr="00ED1EE7">
        <w:rPr>
          <w:rFonts w:cstheme="minorHAnsi"/>
          <w:b/>
        </w:rPr>
        <w:t>Stepnowski przygotowują program przeciwdziałania naukowej nierzetelności</w:t>
      </w:r>
      <w:r w:rsidR="00880055" w:rsidRPr="00ED1EE7">
        <w:rPr>
          <w:rFonts w:cstheme="minorHAnsi"/>
        </w:rPr>
        <w:t>. O swoich działaniach będą informować już po wyborach Rektora UG, które odbędą się 23 listopada 2020 r.</w:t>
      </w:r>
      <w:r w:rsidRPr="00ED1EE7">
        <w:rPr>
          <w:rFonts w:cstheme="minorHAnsi"/>
        </w:rPr>
        <w:t xml:space="preserve"> </w:t>
      </w:r>
    </w:p>
    <w:p w:rsidR="00866FA1" w:rsidRPr="00ED1EE7" w:rsidRDefault="00866FA1" w:rsidP="00866FA1">
      <w:pPr>
        <w:pStyle w:val="Heading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866FA1" w:rsidRPr="00ED1EE7" w:rsidRDefault="00ED1EE7" w:rsidP="00866FA1">
      <w:pPr>
        <w:pStyle w:val="Heading3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866FA1" w:rsidRPr="00ED1EE7">
        <w:rPr>
          <w:rFonts w:asciiTheme="minorHAnsi" w:hAnsiTheme="minorHAnsi" w:cstheme="minorHAnsi"/>
          <w:sz w:val="22"/>
          <w:szCs w:val="22"/>
        </w:rPr>
        <w:t>a stronie UG została zamieszczona „Deklaracja prof. dra hab. Krzysztofa Bielawskiego o utworzeniu Centrum Ochrony Własności Intelektualnej w Uniwersytecie Gdańskim</w:t>
      </w:r>
      <w:r w:rsidR="00866FA1" w:rsidRPr="00ED1EE7">
        <w:rPr>
          <w:rFonts w:asciiTheme="minorHAnsi" w:hAnsiTheme="minorHAnsi" w:cstheme="minorHAnsi"/>
          <w:b w:val="0"/>
          <w:sz w:val="22"/>
          <w:szCs w:val="22"/>
        </w:rPr>
        <w:t>”</w:t>
      </w:r>
      <w:r w:rsidR="007F5466" w:rsidRPr="00ED1EE7">
        <w:rPr>
          <w:rFonts w:asciiTheme="minorHAnsi" w:hAnsiTheme="minorHAnsi" w:cstheme="minorHAnsi"/>
          <w:b w:val="0"/>
          <w:sz w:val="22"/>
          <w:szCs w:val="22"/>
        </w:rPr>
        <w:t>, w której czytamy</w:t>
      </w:r>
      <w:r w:rsidR="00866FA1" w:rsidRPr="00ED1EE7">
        <w:rPr>
          <w:rFonts w:asciiTheme="minorHAnsi" w:hAnsiTheme="minorHAnsi" w:cstheme="minorHAnsi"/>
          <w:b w:val="0"/>
          <w:sz w:val="22"/>
          <w:szCs w:val="22"/>
        </w:rPr>
        <w:t>:</w:t>
      </w:r>
    </w:p>
    <w:p w:rsidR="007F5466" w:rsidRPr="00ED1EE7" w:rsidRDefault="007F5466" w:rsidP="00866FA1">
      <w:pPr>
        <w:spacing w:after="0" w:line="240" w:lineRule="auto"/>
        <w:rPr>
          <w:rFonts w:cstheme="minorHAnsi"/>
        </w:rPr>
      </w:pPr>
    </w:p>
    <w:p w:rsidR="00866FA1" w:rsidRPr="00ED1EE7" w:rsidRDefault="00866FA1" w:rsidP="00866FA1">
      <w:pPr>
        <w:spacing w:after="0" w:line="240" w:lineRule="auto"/>
        <w:rPr>
          <w:rFonts w:cstheme="minorHAnsi"/>
          <w:i/>
        </w:rPr>
      </w:pPr>
      <w:r w:rsidRPr="00ED1EE7">
        <w:rPr>
          <w:rFonts w:cstheme="minorHAnsi"/>
          <w:i/>
        </w:rPr>
        <w:t>„Wydarzenia związane z zarzutami o kradzież własności intelektualnej wymagają podjęcia stanowczych kroków. Trzeba wyjaśnić wszystkie wątpliwości na zasadach pełnej przejrzystości i obowiązujących przepisów prawa. Mogę zapewnić, że w sytuacji, która dotknęła naszą społeczność, wdrożone zostały odpowiednie dla wagi sprawy procedury i działania.”</w:t>
      </w:r>
    </w:p>
    <w:p w:rsidR="007F5466" w:rsidRPr="00ED1EE7" w:rsidRDefault="007F5466" w:rsidP="00866FA1">
      <w:pPr>
        <w:pStyle w:val="Heading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866FA1" w:rsidRDefault="00866FA1" w:rsidP="00ED1EE7">
      <w:pPr>
        <w:pStyle w:val="Heading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D1EE7">
        <w:rPr>
          <w:rFonts w:asciiTheme="minorHAnsi" w:hAnsiTheme="minorHAnsi" w:cstheme="minorHAnsi"/>
          <w:sz w:val="22"/>
          <w:szCs w:val="22"/>
        </w:rPr>
        <w:t xml:space="preserve">Pełny tekst deklaracji: </w:t>
      </w:r>
      <w:hyperlink r:id="rId8" w:history="1">
        <w:r w:rsidR="00ED1EE7" w:rsidRPr="00195F6F">
          <w:rPr>
            <w:rStyle w:val="Hyperlink"/>
            <w:rFonts w:asciiTheme="minorHAnsi" w:hAnsiTheme="minorHAnsi" w:cstheme="minorHAnsi"/>
            <w:sz w:val="22"/>
            <w:szCs w:val="22"/>
          </w:rPr>
          <w:t>https://ug.edu.pl/news/pl/527/deklaracja-prof-dra-hab-krzysztofa-bielawskiego-o-utworzeniu-centrum-ochrony-wlasnosci</w:t>
        </w:r>
      </w:hyperlink>
    </w:p>
    <w:p w:rsidR="00ED1EE7" w:rsidRPr="00ED1EE7" w:rsidRDefault="00ED1EE7" w:rsidP="00ED1EE7">
      <w:pPr>
        <w:pStyle w:val="Heading3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</w:p>
    <w:p w:rsidR="00866FA1" w:rsidRPr="00ED1EE7" w:rsidRDefault="00866FA1" w:rsidP="00866FA1">
      <w:pPr>
        <w:spacing w:after="0" w:line="240" w:lineRule="auto"/>
        <w:rPr>
          <w:rFonts w:cstheme="minorHAnsi"/>
          <w:b/>
        </w:rPr>
      </w:pPr>
    </w:p>
    <w:p w:rsidR="00866FA1" w:rsidRPr="00ED1EE7" w:rsidRDefault="00866FA1" w:rsidP="00866FA1">
      <w:pPr>
        <w:spacing w:after="0" w:line="240" w:lineRule="auto"/>
        <w:rPr>
          <w:rFonts w:cstheme="minorHAnsi"/>
          <w:b/>
          <w:u w:val="single"/>
        </w:rPr>
      </w:pPr>
      <w:r w:rsidRPr="00ED1EE7">
        <w:rPr>
          <w:rFonts w:cstheme="minorHAnsi"/>
          <w:b/>
          <w:u w:val="single"/>
        </w:rPr>
        <w:t>Działania i decyzje w sprawie możliwego popełnienia plagiatu przez dra hab. Jerzego Gwizdałę</w:t>
      </w:r>
    </w:p>
    <w:p w:rsidR="00866FA1" w:rsidRPr="00ED1EE7" w:rsidRDefault="00866FA1" w:rsidP="00866FA1">
      <w:pPr>
        <w:spacing w:after="0" w:line="240" w:lineRule="auto"/>
        <w:rPr>
          <w:rFonts w:cstheme="minorHAnsi"/>
        </w:rPr>
      </w:pPr>
    </w:p>
    <w:p w:rsidR="00EE0610" w:rsidRPr="00ED1EE7" w:rsidRDefault="00EE0610" w:rsidP="00866FA1">
      <w:pPr>
        <w:spacing w:after="0" w:line="240" w:lineRule="auto"/>
        <w:rPr>
          <w:rFonts w:cstheme="minorHAnsi"/>
        </w:rPr>
      </w:pPr>
    </w:p>
    <w:p w:rsidR="00EE0610" w:rsidRPr="00ED1EE7" w:rsidRDefault="00EE0610" w:rsidP="00866FA1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</w:rPr>
      </w:pPr>
      <w:r w:rsidRPr="00ED1EE7">
        <w:rPr>
          <w:rFonts w:cstheme="minorHAnsi"/>
          <w:b/>
        </w:rPr>
        <w:t xml:space="preserve">12 listopada 2020 r. pełniący obowiązki Rektora UG prof. Krzysztof Bielawski, jako zawiadamiający, otrzymał </w:t>
      </w:r>
      <w:r w:rsidR="00737299" w:rsidRPr="00ED1EE7">
        <w:rPr>
          <w:rFonts w:cstheme="minorHAnsi"/>
          <w:b/>
        </w:rPr>
        <w:t>informację</w:t>
      </w:r>
      <w:r w:rsidRPr="00ED1EE7">
        <w:rPr>
          <w:rFonts w:cstheme="minorHAnsi"/>
        </w:rPr>
        <w:t xml:space="preserve"> </w:t>
      </w:r>
      <w:r w:rsidRPr="00ED1EE7">
        <w:rPr>
          <w:rFonts w:cstheme="minorHAnsi"/>
          <w:b/>
        </w:rPr>
        <w:t>o wszczęciu przez Prokuraturę Okręgową w Bydgoszczy dochodzenia</w:t>
      </w:r>
      <w:r w:rsidRPr="00ED1EE7">
        <w:rPr>
          <w:rFonts w:cstheme="minorHAnsi"/>
        </w:rPr>
        <w:t xml:space="preserve"> w sprawie przywłaszczenia autorstwa części cudzych utworów, tj. o czyn z art. 115 ust. 1 ustawy z dnia 4 lutego 1994 r. o prawie autorskim i prawach pokrewnych. Przypominamy, że </w:t>
      </w:r>
      <w:r w:rsidRPr="00ED1EE7">
        <w:rPr>
          <w:rFonts w:cstheme="minorHAnsi"/>
          <w:b/>
        </w:rPr>
        <w:t>Uniwersytet Gdański</w:t>
      </w:r>
      <w:r w:rsidRPr="00ED1EE7">
        <w:rPr>
          <w:rFonts w:cstheme="minorHAnsi"/>
        </w:rPr>
        <w:t xml:space="preserve">, </w:t>
      </w:r>
      <w:r w:rsidRPr="00ED1EE7">
        <w:rPr>
          <w:rFonts w:cstheme="minorHAnsi"/>
          <w:b/>
        </w:rPr>
        <w:t xml:space="preserve">po uzyskaniu dokumentów z </w:t>
      </w:r>
      <w:r w:rsidRPr="00ED1EE7">
        <w:rPr>
          <w:rFonts w:cstheme="minorHAnsi"/>
          <w:b/>
        </w:rPr>
        <w:lastRenderedPageBreak/>
        <w:t>Centralnej Komisji do Spraw Stopni i Tytułów, 15 października 2020 r.</w:t>
      </w:r>
      <w:r w:rsidRPr="00ED1EE7">
        <w:rPr>
          <w:rFonts w:cstheme="minorHAnsi"/>
        </w:rPr>
        <w:t xml:space="preserve"> </w:t>
      </w:r>
      <w:r w:rsidRPr="00ED1EE7">
        <w:rPr>
          <w:rFonts w:cstheme="minorHAnsi"/>
          <w:b/>
        </w:rPr>
        <w:t>złożył zawiadomienie do prokuratury o podejrzeniu popełnienia przestępstwa przez Jerzego Piotra Gwizdałę.</w:t>
      </w:r>
    </w:p>
    <w:p w:rsidR="00DE7442" w:rsidRPr="00ED1EE7" w:rsidRDefault="00DE7442" w:rsidP="00866FA1">
      <w:pPr>
        <w:pStyle w:val="ListParagraph"/>
        <w:spacing w:after="0" w:line="240" w:lineRule="auto"/>
        <w:rPr>
          <w:rFonts w:cstheme="minorHAnsi"/>
          <w:b/>
        </w:rPr>
      </w:pPr>
    </w:p>
    <w:p w:rsidR="00EE0610" w:rsidRPr="00ED1EE7" w:rsidRDefault="00EE0610" w:rsidP="00866FA1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ED1EE7">
        <w:rPr>
          <w:rFonts w:cstheme="minorHAnsi"/>
          <w:b/>
        </w:rPr>
        <w:t>13 listopada 2020 r. pełniący obowiązki Rektora UG prof. Krzysztof Bielawski podjął kroki w celu zawieszenia dra hab. Jerzego Gwizdały w pełnieniu obowiązków nauczyciela akademickiego</w:t>
      </w:r>
      <w:r w:rsidRPr="00ED1EE7">
        <w:rPr>
          <w:rFonts w:cstheme="minorHAnsi"/>
        </w:rPr>
        <w:t>, pismo zostało wysłane do zainteresowanego. Prof. Krzysztof Bielawski podjął taką decyzję, gdy upewnił się, iż prokuratura, wszczynając postępowanie przygotowawcze, uwiarygodniła podejrzenie popełnienia przestępstwa.</w:t>
      </w:r>
    </w:p>
    <w:p w:rsidR="00EE0610" w:rsidRPr="00ED1EE7" w:rsidRDefault="00EE0610" w:rsidP="00866FA1">
      <w:pPr>
        <w:spacing w:after="0" w:line="240" w:lineRule="auto"/>
        <w:rPr>
          <w:rFonts w:cstheme="minorHAnsi"/>
        </w:rPr>
      </w:pPr>
    </w:p>
    <w:p w:rsidR="00EE0610" w:rsidRPr="00ED1EE7" w:rsidRDefault="00EE0610" w:rsidP="00866FA1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ED1EE7">
        <w:rPr>
          <w:rFonts w:cstheme="minorHAnsi"/>
        </w:rPr>
        <w:t xml:space="preserve">Wcześniej dr hab. Jerzy Gwizdała, decyzją pełniącego obowiązki Rektora UG, </w:t>
      </w:r>
      <w:r w:rsidRPr="00ED1EE7">
        <w:rPr>
          <w:rFonts w:cstheme="minorHAnsi"/>
          <w:b/>
        </w:rPr>
        <w:t>został odsunięty od kierowania Katedrą Bankowości i Finansów na Wydziale Zarządzania UG</w:t>
      </w:r>
      <w:r w:rsidRPr="00ED1EE7">
        <w:rPr>
          <w:rFonts w:cstheme="minorHAnsi"/>
        </w:rPr>
        <w:t xml:space="preserve">.  </w:t>
      </w:r>
    </w:p>
    <w:p w:rsidR="00EE0610" w:rsidRPr="00ED1EE7" w:rsidRDefault="00EE0610" w:rsidP="00866FA1">
      <w:pPr>
        <w:spacing w:after="0" w:line="240" w:lineRule="auto"/>
        <w:rPr>
          <w:rFonts w:cstheme="minorHAnsi"/>
        </w:rPr>
      </w:pPr>
    </w:p>
    <w:p w:rsidR="00EE0610" w:rsidRPr="00ED1EE7" w:rsidRDefault="00E32566" w:rsidP="00866FA1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bookmarkStart w:id="2" w:name="_GoBack"/>
      <w:bookmarkEnd w:id="2"/>
      <w:r>
        <w:rPr>
          <w:rFonts w:ascii="Calibri" w:hAnsi="Calibri" w:cs="Calibri"/>
          <w:color w:val="201F1E"/>
          <w:shd w:val="clear" w:color="auto" w:fill="FFFFFF"/>
        </w:rPr>
        <w:t>Przypominamy, że </w:t>
      </w:r>
      <w:r>
        <w:rPr>
          <w:rFonts w:ascii="Calibri" w:hAnsi="Calibri" w:cs="Calibri"/>
          <w:b/>
          <w:bCs/>
          <w:color w:val="201F1E"/>
          <w:shd w:val="clear" w:color="auto" w:fill="FFFFFF"/>
        </w:rPr>
        <w:t>na wniosek Uniwersytetu Gdańskiego, postępowanie wyjaśniające prowadzi Rzecznik Dyscyplinarny przy Ministrze Edukacji i Nauki (wcześniej Ministrze Nauki i Szkolnictwa Wyższego)</w:t>
      </w:r>
      <w:r>
        <w:rPr>
          <w:rFonts w:ascii="Calibri" w:hAnsi="Calibri" w:cs="Calibri"/>
          <w:color w:val="201F1E"/>
          <w:shd w:val="clear" w:color="auto" w:fill="FFFFFF"/>
        </w:rPr>
        <w:t>. </w:t>
      </w:r>
      <w:r>
        <w:rPr>
          <w:rFonts w:ascii="Calibri" w:hAnsi="Calibri" w:cs="Calibri"/>
          <w:b/>
          <w:bCs/>
          <w:color w:val="201F1E"/>
          <w:shd w:val="clear" w:color="auto" w:fill="FFFFFF"/>
        </w:rPr>
        <w:t>Pismo o możliwości popełnienia czynu uchybiającego obowiązkom lub godności nauczyciela wraz z prośbą o podjęcie stosownych czynności zostało wysłane 1 października 2020 r.</w:t>
      </w:r>
      <w:r>
        <w:rPr>
          <w:rFonts w:ascii="Calibri" w:hAnsi="Calibri" w:cs="Calibri"/>
          <w:color w:val="201F1E"/>
          <w:shd w:val="clear" w:color="auto" w:fill="FFFFFF"/>
        </w:rPr>
        <w:t> do ówczesnego Ministra Nauki i Szkolnictwa Wyższego Pana Wojciecha Murdzka</w:t>
      </w:r>
    </w:p>
    <w:p w:rsidR="00EE0610" w:rsidRPr="00ED1EE7" w:rsidRDefault="00EE0610" w:rsidP="00866FA1">
      <w:pPr>
        <w:spacing w:after="0" w:line="240" w:lineRule="auto"/>
        <w:rPr>
          <w:rFonts w:cstheme="minorHAnsi"/>
          <w:b/>
        </w:rPr>
      </w:pPr>
    </w:p>
    <w:p w:rsidR="00EE0610" w:rsidRPr="00ED1EE7" w:rsidRDefault="00EE0610" w:rsidP="00866FA1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ED1EE7">
        <w:rPr>
          <w:rFonts w:cstheme="minorHAnsi"/>
        </w:rPr>
        <w:t>Przypominamy również, że</w:t>
      </w:r>
      <w:r w:rsidRPr="00ED1EE7">
        <w:rPr>
          <w:rFonts w:cstheme="minorHAnsi"/>
          <w:b/>
        </w:rPr>
        <w:t xml:space="preserve"> na wniosek pełniącego obowiązki Rektora UG prof. Krzysztofa Bielawskiego, 22 października 2020 r. Rada Dyscypliny Ekonomia i Finanse UG podjęła uchwałę o wszczęciu postępowania o stwierdzenie nieważności decyzji Rady Wydziału Zarządzania UG z 26 października 2011 o nadaniu stopnia doktora habilitowanego Jerzemu Gwizdale</w:t>
      </w:r>
      <w:r w:rsidRPr="00ED1EE7">
        <w:rPr>
          <w:rFonts w:cstheme="minorHAnsi"/>
        </w:rPr>
        <w:t xml:space="preserve">. </w:t>
      </w:r>
    </w:p>
    <w:p w:rsidR="00EE0610" w:rsidRPr="00ED1EE7" w:rsidRDefault="00EE0610" w:rsidP="00866FA1">
      <w:pPr>
        <w:spacing w:after="0" w:line="240" w:lineRule="auto"/>
        <w:rPr>
          <w:rFonts w:cstheme="minorHAnsi"/>
        </w:rPr>
      </w:pPr>
    </w:p>
    <w:p w:rsidR="009009B0" w:rsidRPr="00ED1EE7" w:rsidRDefault="009009B0" w:rsidP="00866FA1">
      <w:pPr>
        <w:spacing w:after="0" w:line="240" w:lineRule="auto"/>
        <w:rPr>
          <w:rFonts w:cstheme="minorHAnsi"/>
          <w:bCs/>
        </w:rPr>
      </w:pPr>
    </w:p>
    <w:p w:rsidR="005530A2" w:rsidRPr="00ED1EE7" w:rsidRDefault="005530A2" w:rsidP="00866FA1">
      <w:pPr>
        <w:spacing w:after="0" w:line="240" w:lineRule="auto"/>
        <w:rPr>
          <w:rFonts w:cstheme="minorHAnsi"/>
          <w:bCs/>
        </w:rPr>
      </w:pPr>
      <w:r w:rsidRPr="00ED1EE7">
        <w:rPr>
          <w:rFonts w:cstheme="minorHAnsi"/>
          <w:bCs/>
        </w:rPr>
        <w:t xml:space="preserve"> </w:t>
      </w:r>
      <w:bookmarkEnd w:id="1"/>
    </w:p>
    <w:sectPr w:rsidR="005530A2" w:rsidRPr="00ED1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3695D"/>
    <w:multiLevelType w:val="hybridMultilevel"/>
    <w:tmpl w:val="6CA8D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447D4"/>
    <w:multiLevelType w:val="hybridMultilevel"/>
    <w:tmpl w:val="68667E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A6DC4"/>
    <w:multiLevelType w:val="hybridMultilevel"/>
    <w:tmpl w:val="8D545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88"/>
    <w:rsid w:val="00042764"/>
    <w:rsid w:val="000836CE"/>
    <w:rsid w:val="00182D15"/>
    <w:rsid w:val="002F70EE"/>
    <w:rsid w:val="004E4393"/>
    <w:rsid w:val="0052243D"/>
    <w:rsid w:val="005530A2"/>
    <w:rsid w:val="005A4FE1"/>
    <w:rsid w:val="006362CD"/>
    <w:rsid w:val="006A7E1E"/>
    <w:rsid w:val="006E5685"/>
    <w:rsid w:val="00726196"/>
    <w:rsid w:val="00737299"/>
    <w:rsid w:val="00772F95"/>
    <w:rsid w:val="007A5AD0"/>
    <w:rsid w:val="007E0C3D"/>
    <w:rsid w:val="007F5466"/>
    <w:rsid w:val="00866FA1"/>
    <w:rsid w:val="00880055"/>
    <w:rsid w:val="009009B0"/>
    <w:rsid w:val="009443A7"/>
    <w:rsid w:val="009F5988"/>
    <w:rsid w:val="00A60564"/>
    <w:rsid w:val="00BC1A0D"/>
    <w:rsid w:val="00BF57C7"/>
    <w:rsid w:val="00CB5ACD"/>
    <w:rsid w:val="00D318AD"/>
    <w:rsid w:val="00DA5269"/>
    <w:rsid w:val="00DD7579"/>
    <w:rsid w:val="00DE7442"/>
    <w:rsid w:val="00E32566"/>
    <w:rsid w:val="00ED1EE7"/>
    <w:rsid w:val="00EE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72211-4C49-49D1-B6F9-09F377FD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66F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43A7"/>
    <w:pPr>
      <w:spacing w:after="0" w:line="240" w:lineRule="auto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318A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66FA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field">
    <w:name w:val="field"/>
    <w:basedOn w:val="DefaultParagraphFont"/>
    <w:rsid w:val="00866FA1"/>
  </w:style>
  <w:style w:type="character" w:styleId="Hyperlink">
    <w:name w:val="Hyperlink"/>
    <w:basedOn w:val="DefaultParagraphFont"/>
    <w:uiPriority w:val="99"/>
    <w:unhideWhenUsed/>
    <w:rsid w:val="00866FA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1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.edu.pl/news/pl/527/deklaracja-prof-dra-hab-krzysztofa-bielawskiego-o-utworzeniu-centrum-ochrony-wlasnosc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g.edu.pl/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.rzecznika@ug.edu.pl" TargetMode="External"/><Relationship Id="rId5" Type="http://schemas.openxmlformats.org/officeDocument/2006/relationships/hyperlink" Target="mailto:beata.derkacz@ug.edu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3600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Czechowska-Derkacz</dc:creator>
  <cp:keywords/>
  <dc:description/>
  <cp:lastModifiedBy>Monika Rogo</cp:lastModifiedBy>
  <cp:revision>3</cp:revision>
  <dcterms:created xsi:type="dcterms:W3CDTF">2020-11-16T15:45:00Z</dcterms:created>
  <dcterms:modified xsi:type="dcterms:W3CDTF">2020-11-17T09:58:00Z</dcterms:modified>
</cp:coreProperties>
</file>