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033F" w14:textId="77777777" w:rsidR="00D36EAF" w:rsidRDefault="00D36EAF" w:rsidP="00D36EAF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6883DA9C" wp14:editId="25667D39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11B27B48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07302225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 Uniwersytetu Gdańskiego</w:t>
      </w:r>
    </w:p>
    <w:p w14:paraId="5C9AA6A1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8, 80-309 Gdańsk</w:t>
      </w:r>
    </w:p>
    <w:p w14:paraId="33F74961" w14:textId="77777777" w:rsidR="00D36EAF" w:rsidRDefault="00D36EAF" w:rsidP="00D36EAF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30C6CE61" w14:textId="77777777" w:rsidR="00D36EAF" w:rsidRDefault="00D36EAF" w:rsidP="00D36EAF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6" w:history="1">
        <w:r w:rsidRPr="00131D6C">
          <w:rPr>
            <w:rStyle w:val="Hipercze"/>
            <w:rFonts w:eastAsia="Calibri"/>
            <w:sz w:val="20"/>
            <w:szCs w:val="20"/>
            <w:lang w:val="de-DE" w:eastAsia="en-US"/>
          </w:rPr>
          <w:t>monika.rogo@ug.edu.pl</w:t>
        </w:r>
      </w:hyperlink>
    </w:p>
    <w:p w14:paraId="55E8254C" w14:textId="77777777" w:rsidR="00D36EAF" w:rsidRDefault="00D36EAF" w:rsidP="00D36EAF">
      <w:pPr>
        <w:pStyle w:val="Standard"/>
        <w:spacing w:after="0"/>
        <w:rPr>
          <w:rStyle w:val="Hipercze"/>
          <w:rFonts w:eastAsia="Calibri"/>
          <w:sz w:val="20"/>
          <w:szCs w:val="20"/>
          <w:lang w:val="de-DE" w:eastAsia="en-US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val="de-DE" w:eastAsia="en-US"/>
        </w:rPr>
        <w:t>zespołu</w:t>
      </w:r>
      <w:proofErr w:type="spellEnd"/>
      <w:r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7" w:history="1">
        <w:r w:rsidRPr="0002644B">
          <w:rPr>
            <w:rStyle w:val="Hipercze"/>
            <w:rFonts w:eastAsia="Calibri"/>
            <w:sz w:val="20"/>
            <w:szCs w:val="20"/>
            <w:lang w:val="de-DE" w:eastAsia="en-US"/>
          </w:rPr>
          <w:t>biuro.rzecznika@ug.edu.pl</w:t>
        </w:r>
      </w:hyperlink>
    </w:p>
    <w:p w14:paraId="45EBA814" w14:textId="77777777" w:rsidR="00D36EAF" w:rsidRPr="00A24B88" w:rsidRDefault="00EA1F37" w:rsidP="00D36EAF">
      <w:pPr>
        <w:pStyle w:val="Standard"/>
        <w:spacing w:after="0"/>
        <w:rPr>
          <w:lang w:val="de-DE"/>
        </w:rPr>
      </w:pPr>
      <w:hyperlink r:id="rId8" w:history="1">
        <w:r w:rsidR="00D36EAF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7C9BEE70" w14:textId="77777777" w:rsidR="00D36EAF" w:rsidRPr="00A24B88" w:rsidRDefault="00D36EAF" w:rsidP="00D36EAF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05174377" w14:textId="36C09D24" w:rsidR="00D36EAF" w:rsidRDefault="00D36EAF" w:rsidP="00D36EA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A27DC1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października 2020</w:t>
      </w:r>
    </w:p>
    <w:p w14:paraId="0B25DE10" w14:textId="77777777" w:rsidR="00D36EAF" w:rsidRDefault="00D36EAF" w:rsidP="00D36EAF">
      <w:pPr>
        <w:pStyle w:val="Standard"/>
        <w:spacing w:after="0" w:line="240" w:lineRule="auto"/>
        <w:rPr>
          <w:b/>
        </w:rPr>
      </w:pPr>
    </w:p>
    <w:p w14:paraId="5D21F0ED" w14:textId="77777777" w:rsidR="00D36EAF" w:rsidRDefault="00D36EAF" w:rsidP="00D36EAF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18F7EC9D" w14:textId="77777777" w:rsidR="00D36EAF" w:rsidRDefault="00D36EAF" w:rsidP="00AB5445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77BF1595" w14:textId="22079BFD" w:rsidR="00147598" w:rsidRPr="00D36EAF" w:rsidRDefault="00741A5E" w:rsidP="00AB5445">
      <w:pPr>
        <w:jc w:val="center"/>
        <w:rPr>
          <w:rFonts w:ascii="Calibri" w:eastAsia="Times New Roman" w:hAnsi="Calibri" w:cs="Calibri"/>
          <w:b/>
          <w:bCs/>
          <w:color w:val="000000"/>
          <w:lang w:val="pl-PL" w:eastAsia="en-GB"/>
        </w:rPr>
      </w:pPr>
      <w:r w:rsidRPr="00D36EA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Prof. </w:t>
      </w:r>
      <w:r w:rsidRPr="00D36EAF">
        <w:rPr>
          <w:rFonts w:ascii="Calibri" w:eastAsia="Times New Roman" w:hAnsi="Calibri" w:cs="Calibri"/>
          <w:b/>
          <w:bCs/>
          <w:color w:val="000000"/>
          <w:lang w:val="pl-PL" w:eastAsia="en-GB"/>
        </w:rPr>
        <w:t>Magdalena Gabig-Cimińska</w:t>
      </w:r>
      <w:r w:rsidRPr="00D36EAF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r w:rsidR="00147598" w:rsidRPr="00D36EAF">
        <w:rPr>
          <w:rFonts w:ascii="Calibri" w:eastAsia="Times New Roman" w:hAnsi="Calibri" w:cs="Calibri"/>
          <w:b/>
          <w:bCs/>
          <w:color w:val="000000"/>
          <w:lang w:val="pl-PL" w:eastAsia="en-GB"/>
        </w:rPr>
        <w:t xml:space="preserve">z </w:t>
      </w:r>
      <w:bookmarkStart w:id="0" w:name="_Hlk52892744"/>
      <w:r w:rsidR="00147598" w:rsidRPr="00D36EAF">
        <w:rPr>
          <w:rFonts w:ascii="Calibri" w:eastAsia="Times New Roman" w:hAnsi="Calibri" w:cs="Calibri"/>
          <w:b/>
          <w:bCs/>
          <w:color w:val="000000"/>
          <w:lang w:val="pl-PL" w:eastAsia="en-GB"/>
        </w:rPr>
        <w:t>Polską Nagrodą Inteligentnego Rozwoju</w:t>
      </w:r>
      <w:bookmarkEnd w:id="0"/>
    </w:p>
    <w:p w14:paraId="3EA9B2AA" w14:textId="0F37ED57" w:rsidR="00E97FFB" w:rsidRPr="00D36EAF" w:rsidRDefault="00E97FFB" w:rsidP="00AB5445">
      <w:pPr>
        <w:jc w:val="center"/>
        <w:rPr>
          <w:rFonts w:ascii="Calibri" w:eastAsia="Times New Roman" w:hAnsi="Calibri" w:cs="Calibri"/>
          <w:b/>
          <w:bCs/>
          <w:color w:val="000000"/>
          <w:lang w:val="pl-PL" w:eastAsia="en-GB"/>
        </w:rPr>
      </w:pPr>
    </w:p>
    <w:p w14:paraId="6F98E451" w14:textId="3171B31F" w:rsidR="00E97FFB" w:rsidRPr="00D36EAF" w:rsidRDefault="00E97FFB" w:rsidP="00AB5445">
      <w:pPr>
        <w:jc w:val="center"/>
        <w:rPr>
          <w:rFonts w:ascii="Calibri" w:eastAsia="Times New Roman" w:hAnsi="Calibri" w:cs="Calibri"/>
          <w:b/>
          <w:bCs/>
          <w:color w:val="000000"/>
          <w:lang w:val="pl-PL" w:eastAsia="en-GB"/>
        </w:rPr>
      </w:pPr>
      <w:r w:rsidRPr="00D36EAF">
        <w:rPr>
          <w:rFonts w:ascii="Calibri" w:eastAsia="Times New Roman" w:hAnsi="Calibri" w:cs="Calibri"/>
          <w:b/>
          <w:bCs/>
          <w:color w:val="000000"/>
          <w:lang w:val="pl-PL" w:eastAsia="en-GB"/>
        </w:rPr>
        <w:t xml:space="preserve">Projekt UG </w:t>
      </w:r>
      <w:r w:rsidR="00AB5445" w:rsidRPr="00D36EAF">
        <w:rPr>
          <w:rFonts w:ascii="Calibri" w:eastAsia="Times New Roman" w:hAnsi="Calibri" w:cs="Calibri"/>
          <w:b/>
          <w:bCs/>
          <w:color w:val="000000"/>
          <w:lang w:val="pl-PL" w:eastAsia="en-GB"/>
        </w:rPr>
        <w:t>na drodze do skutecznego leczenia łuszczycy</w:t>
      </w:r>
    </w:p>
    <w:p w14:paraId="7426DB48" w14:textId="77777777" w:rsidR="00147598" w:rsidRPr="00DB69F1" w:rsidRDefault="00147598" w:rsidP="008B51D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</w:pPr>
    </w:p>
    <w:p w14:paraId="006F76CB" w14:textId="6DECED13" w:rsidR="00147598" w:rsidRPr="00DB69F1" w:rsidRDefault="00147598" w:rsidP="008B51D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</w:pPr>
      <w:bookmarkStart w:id="1" w:name="_Hlk52893219"/>
      <w:r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Prof. </w:t>
      </w:r>
      <w:r w:rsidR="00E4491B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dr hab. </w:t>
      </w:r>
      <w:r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Magdalena Gabig-Cimińska </w:t>
      </w:r>
      <w:bookmarkEnd w:id="1"/>
      <w:r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z Wydziału Biologii UG </w:t>
      </w:r>
      <w:r w:rsidR="00741A5E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została nagrodzona </w:t>
      </w:r>
      <w:r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Polską Nagrodą Inteligentnego Rozwoju 2020 </w:t>
      </w:r>
      <w:r w:rsidR="004B498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w kategorii „naukowiec przyszłości” </w:t>
      </w:r>
      <w:r w:rsidR="00741A5E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za realizację </w:t>
      </w:r>
      <w:r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kierowanego przez siebie </w:t>
      </w:r>
      <w:r w:rsidR="00741A5E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projektu</w:t>
      </w:r>
      <w:r w:rsidR="00E4491B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związanego z leczeniem łuszczycy.</w:t>
      </w:r>
      <w:r w:rsidR="00CB515D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Jego celem jest poznanie przyczyn 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tej choroby na poziomie molekularnym oraz może przyczynić się do jej skuteczn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iejsze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go leczenia 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i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większego zrozumienia innych przewlekłych chor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ób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zapalnych o podłożu autoimmunologicznym, np. atopow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ego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zapaleni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a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skóry, reumatoidaln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ego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i łuszczycow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ego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zapaleni</w:t>
      </w:r>
      <w:r w:rsidR="005C4AC3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a</w:t>
      </w:r>
      <w:r w:rsidR="00DB69F1" w:rsidRPr="00127B52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stawów.</w:t>
      </w:r>
    </w:p>
    <w:p w14:paraId="0B4ECD25" w14:textId="77777777" w:rsidR="00147598" w:rsidRDefault="00147598" w:rsidP="008B51D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F0CC82D" w14:textId="41827AE9" w:rsidR="00147598" w:rsidRDefault="00741A5E" w:rsidP="008B51D5">
      <w:pP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</w:pPr>
      <w:r w:rsidRPr="00741A5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Celem projektu </w:t>
      </w:r>
      <w:r w:rsidR="003E6BE8" w:rsidRPr="003E6BE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„Poznanie molekularnych podstaw regulacji aktywności lizosomu, potencjalnego celu interwencji terapeutycznej w chorobach zapalnych skóry, na przykładzie łuszczycy”</w:t>
      </w:r>
      <w:r w:rsidR="003E6BE8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r w:rsidRPr="00741A5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jest </w:t>
      </w:r>
      <w:r w:rsidR="009F0BE0">
        <w:rPr>
          <w:rFonts w:ascii="Calibri" w:hAnsi="Calibri" w:cs="Calibri"/>
          <w:color w:val="000000"/>
          <w:sz w:val="22"/>
          <w:szCs w:val="22"/>
          <w:lang w:val="pl-PL"/>
        </w:rPr>
        <w:t xml:space="preserve">poznanie działania układu </w:t>
      </w:r>
      <w:proofErr w:type="spellStart"/>
      <w:r w:rsidR="009F0BE0">
        <w:rPr>
          <w:rFonts w:ascii="Calibri" w:hAnsi="Calibri" w:cs="Calibri"/>
          <w:color w:val="000000"/>
          <w:sz w:val="22"/>
          <w:szCs w:val="22"/>
          <w:lang w:val="pl-PL"/>
        </w:rPr>
        <w:t>endosomalno</w:t>
      </w:r>
      <w:proofErr w:type="spellEnd"/>
      <w:r w:rsidR="009F0BE0">
        <w:rPr>
          <w:rFonts w:ascii="Calibri" w:hAnsi="Calibri" w:cs="Calibri"/>
          <w:color w:val="000000"/>
          <w:sz w:val="22"/>
          <w:szCs w:val="22"/>
          <w:lang w:val="pl-PL"/>
        </w:rPr>
        <w:t xml:space="preserve">-lizosomalnego stanowiącego swego rodzaju </w:t>
      </w:r>
      <w:r w:rsidR="009F0BE0" w:rsidRPr="00741A5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„</w:t>
      </w:r>
      <w:r w:rsidR="009F0BE0">
        <w:rPr>
          <w:rFonts w:ascii="Calibri" w:hAnsi="Calibri" w:cs="Calibri"/>
          <w:color w:val="000000"/>
          <w:sz w:val="22"/>
          <w:szCs w:val="22"/>
          <w:lang w:val="pl-PL"/>
        </w:rPr>
        <w:t>serwis sprzątający” komórek ludzkiego organizmu</w:t>
      </w:r>
      <w:r w:rsidR="00B15765">
        <w:rPr>
          <w:rFonts w:ascii="Calibri" w:hAnsi="Calibri" w:cs="Calibri"/>
          <w:color w:val="000000"/>
          <w:sz w:val="22"/>
          <w:szCs w:val="22"/>
          <w:lang w:val="pl-PL"/>
        </w:rPr>
        <w:t xml:space="preserve"> i </w:t>
      </w:r>
      <w:r w:rsidR="008B51D5">
        <w:rPr>
          <w:rFonts w:ascii="Calibri" w:hAnsi="Calibri" w:cs="Calibri"/>
          <w:color w:val="000000"/>
          <w:sz w:val="22"/>
          <w:szCs w:val="22"/>
          <w:lang w:val="pl-PL"/>
        </w:rPr>
        <w:t>wskazanie nieznanych elementów procesu łuszczycowego na poziomie molekularnym.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r w:rsidR="0061108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Weryfikacja hipotezy dotyczącej związku s</w:t>
      </w:r>
      <w:r w:rsidR="0061108A" w:rsidRPr="002273E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ygnalizacj</w:t>
      </w:r>
      <w:r w:rsidR="0061108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i</w:t>
      </w:r>
      <w:r w:rsidR="0061108A" w:rsidRPr="002273E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lizosomaln</w:t>
      </w:r>
      <w:r w:rsidR="0061108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ej</w:t>
      </w:r>
      <w:r w:rsidR="0061108A" w:rsidRPr="002273E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w łuszczycy z modulacją stanu zapalnego towarzyszącego </w:t>
      </w:r>
      <w:r w:rsidR="006A293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tej chorobie, przy udziale</w:t>
      </w:r>
      <w:r w:rsidR="0061108A" w:rsidRPr="002273E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układ</w:t>
      </w:r>
      <w:r w:rsidR="006A293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u</w:t>
      </w:r>
      <w:r w:rsidR="0061108A" w:rsidRPr="002273E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odpornościow</w:t>
      </w:r>
      <w:r w:rsidR="006A293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ego</w:t>
      </w:r>
      <w:r w:rsidR="0061108A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stanowi hipotezę badawczą projektu. </w:t>
      </w:r>
    </w:p>
    <w:p w14:paraId="580F3631" w14:textId="5A9ED688" w:rsidR="003E6BE8" w:rsidRDefault="003E6BE8" w:rsidP="008B51D5">
      <w:pP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</w:pPr>
    </w:p>
    <w:p w14:paraId="2D16AB3A" w14:textId="6E379769" w:rsidR="003E6BE8" w:rsidRPr="00147598" w:rsidRDefault="003E6BE8" w:rsidP="003E6BE8">
      <w:pP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– </w:t>
      </w:r>
      <w:r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Łuszczyca to </w:t>
      </w:r>
      <w:r w:rsidR="00F15CE2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>dermatoza</w:t>
      </w:r>
      <w:r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, 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na którą choruje ok. 3% światowej populacji</w:t>
      </w:r>
      <w:r w:rsidR="006A293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. Choroba ta </w:t>
      </w:r>
      <w:r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wiąże się często z trwającymi przez dziesięciolecia ograniczeniami codziennej aktywności, a częściowo również ze znaczną stygmatyzacją i wykluczeniem społecznym. </w:t>
      </w:r>
      <w:r w:rsidR="006A293A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>S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</w:rPr>
        <w:t>tanowi</w:t>
      </w:r>
      <w:r w:rsidR="006A293A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ona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</w:rPr>
        <w:t xml:space="preserve"> poważny problem ze względu na brak skutecznego leczenia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, nade wszystko z powodu ciągle słabo poznanych przyczyn tej choroby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W tym świetle, w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</w:rPr>
        <w:t xml:space="preserve">ykonanie zaprojektowanych 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w niniejszym projekcie 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</w:rPr>
        <w:t xml:space="preserve">prac przyczyni się do 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dalszego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</w:rPr>
        <w:t xml:space="preserve"> zrozumienia </w:t>
      </w:r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przyczyn zaburzeń odpornościowych w łuszczycy, skutkując po pierwsze poprawą diagnostyki tej choroby, ale też rozwojem ukierunkowanej terapii pacjentów opartej o leczenie przyczynowe, dla normalizacji zaburzonych szlaków patogenezy łuszczycy, poprzez niwelowanie źródeł jej pojawiania się u ludzi przy użyciu specyficznych terapeutyków</w:t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softHyphen/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softHyphen/>
      </w:r>
      <w: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– </w:t>
      </w:r>
      <w:r w:rsidRPr="00147598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tłumaczy p</w:t>
      </w:r>
      <w:r w:rsidRPr="0014759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rof. </w:t>
      </w:r>
      <w:r w:rsidRPr="00147598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Magdalena Gabig-Cimińska</w:t>
      </w:r>
      <w:r w:rsidR="00D63E04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z </w:t>
      </w:r>
      <w:r w:rsidR="00D63E04" w:rsidRPr="00D63E04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Katedr</w:t>
      </w:r>
      <w:r w:rsidR="00D63E04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y</w:t>
      </w:r>
      <w:r w:rsidR="00D63E04" w:rsidRPr="00D63E04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Biologii i Genetyki Medycznej</w:t>
      </w:r>
      <w:r w:rsid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</w:t>
      </w:r>
      <w:r w:rsidR="00D63E04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UG, </w:t>
      </w:r>
      <w:r w:rsid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laureatka </w:t>
      </w:r>
      <w:r w:rsidR="005C0173" w:rsidRP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Polsk</w:t>
      </w:r>
      <w:r w:rsid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iej</w:t>
      </w:r>
      <w:r w:rsidR="005C0173" w:rsidRP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Nagrod</w:t>
      </w:r>
      <w:r w:rsid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y</w:t>
      </w:r>
      <w:r w:rsidR="005C0173" w:rsidRP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 xml:space="preserve"> Inteligentnego Rozwoju</w:t>
      </w:r>
      <w:r w:rsidR="005C0173">
        <w:rPr>
          <w:rFonts w:ascii="Calibri" w:eastAsia="Times New Roman" w:hAnsi="Calibri" w:cs="Calibri"/>
          <w:b/>
          <w:bCs/>
          <w:color w:val="000000"/>
          <w:sz w:val="22"/>
          <w:szCs w:val="22"/>
          <w:lang w:val="pl-PL" w:eastAsia="en-GB"/>
        </w:rPr>
        <w:t>.</w:t>
      </w:r>
    </w:p>
    <w:p w14:paraId="48108285" w14:textId="77777777" w:rsidR="00147598" w:rsidRDefault="00147598" w:rsidP="008B51D5">
      <w:pP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</w:pPr>
    </w:p>
    <w:p w14:paraId="30A02F9E" w14:textId="6E7D1D5F" w:rsidR="00741A5E" w:rsidRDefault="006A293A" w:rsidP="00C509B1">
      <w:pP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Zdaniem </w:t>
      </w:r>
      <w:r w:rsidR="00431DE6">
        <w:rPr>
          <w:rFonts w:ascii="Calibri" w:hAnsi="Calibri" w:cs="Calibri"/>
          <w:color w:val="000000"/>
          <w:sz w:val="22"/>
          <w:szCs w:val="22"/>
          <w:lang w:val="pl-PL"/>
        </w:rPr>
        <w:t>badaczki</w:t>
      </w:r>
      <w:r w:rsidR="00FC62B2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8B51D5" w:rsidRPr="002E273A">
        <w:rPr>
          <w:rFonts w:ascii="Calibri" w:hAnsi="Calibri" w:cs="Calibri"/>
          <w:color w:val="000000"/>
          <w:sz w:val="22"/>
          <w:szCs w:val="22"/>
        </w:rPr>
        <w:t xml:space="preserve">postęp w </w:t>
      </w:r>
      <w:r w:rsidR="00431DE6">
        <w:rPr>
          <w:rFonts w:ascii="Calibri" w:hAnsi="Calibri" w:cs="Calibri"/>
          <w:color w:val="000000"/>
          <w:sz w:val="22"/>
          <w:szCs w:val="22"/>
          <w:lang w:val="pl-PL"/>
        </w:rPr>
        <w:t>nauce</w:t>
      </w:r>
      <w:r w:rsidR="00431DE6" w:rsidRPr="002E27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51D5" w:rsidRPr="002E273A">
        <w:rPr>
          <w:rFonts w:ascii="Calibri" w:hAnsi="Calibri" w:cs="Calibri"/>
          <w:color w:val="000000"/>
          <w:sz w:val="22"/>
          <w:szCs w:val="22"/>
        </w:rPr>
        <w:t xml:space="preserve">pozwolił na opisanie </w:t>
      </w:r>
      <w:r w:rsidR="008B51D5">
        <w:rPr>
          <w:rFonts w:ascii="Calibri" w:hAnsi="Calibri" w:cs="Calibri"/>
          <w:color w:val="000000"/>
          <w:sz w:val="22"/>
          <w:szCs w:val="22"/>
          <w:lang w:val="pl-PL"/>
        </w:rPr>
        <w:t>podstawowych konfiguracji</w:t>
      </w:r>
      <w:r w:rsidR="008B51D5" w:rsidRPr="002E273A">
        <w:rPr>
          <w:rFonts w:ascii="Calibri" w:hAnsi="Calibri" w:cs="Calibri"/>
          <w:color w:val="000000"/>
          <w:sz w:val="22"/>
          <w:szCs w:val="22"/>
        </w:rPr>
        <w:t xml:space="preserve"> fizjologicznych prowadzących do rozwoju łuszczycy, niemniej jednak </w:t>
      </w:r>
      <w:r w:rsidR="008B51D5">
        <w:rPr>
          <w:rFonts w:ascii="Calibri" w:hAnsi="Calibri" w:cs="Calibri"/>
          <w:color w:val="000000"/>
          <w:sz w:val="22"/>
          <w:szCs w:val="22"/>
          <w:lang w:val="pl-PL"/>
        </w:rPr>
        <w:t>mechanizmy</w:t>
      </w:r>
      <w:r w:rsidR="008B51D5" w:rsidRPr="002E273A">
        <w:rPr>
          <w:rFonts w:ascii="Calibri" w:hAnsi="Calibri" w:cs="Calibri"/>
          <w:color w:val="000000"/>
          <w:sz w:val="22"/>
          <w:szCs w:val="22"/>
        </w:rPr>
        <w:t xml:space="preserve"> molekularne kontrolujące </w:t>
      </w:r>
      <w:r w:rsidR="008B51D5">
        <w:rPr>
          <w:rFonts w:ascii="Calibri" w:hAnsi="Calibri" w:cs="Calibri"/>
          <w:color w:val="000000"/>
          <w:sz w:val="22"/>
          <w:szCs w:val="22"/>
          <w:lang w:val="pl-PL"/>
        </w:rPr>
        <w:t>rozwój tej dermatozy</w:t>
      </w:r>
      <w:r w:rsidR="008B51D5" w:rsidRPr="002E273A">
        <w:rPr>
          <w:rFonts w:ascii="Calibri" w:hAnsi="Calibri" w:cs="Calibri"/>
          <w:color w:val="000000"/>
          <w:sz w:val="22"/>
          <w:szCs w:val="22"/>
        </w:rPr>
        <w:t xml:space="preserve"> pozostają w dalszym ciągu niepoznane.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Jeśli chodzi o m</w:t>
      </w:r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olekularny mechanizm aktywności </w:t>
      </w:r>
      <w:proofErr w:type="spellStart"/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lizosomu</w:t>
      </w:r>
      <w:proofErr w:type="spellEnd"/>
      <w:r w:rsidR="00431DE6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w komórkach ludzkich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, to</w:t>
      </w:r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jest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on stosunkowo </w:t>
      </w:r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dobrze udokumentowany w doniesieniach naukowych dotyczących ochrony zdrowia i choroby, m.in. leczenia 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lizosomalnych </w:t>
      </w:r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chorób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proofErr w:type="spellStart"/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spichrzeniowych</w:t>
      </w:r>
      <w:proofErr w:type="spellEnd"/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, a w których to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kierowany przez </w:t>
      </w:r>
      <w:r w:rsidR="00FC62B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la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ureatkę</w:t>
      </w:r>
      <w:r w:rsidR="008B51D5" w:rsidRPr="009377CD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zespół ma swój wkład. </w:t>
      </w:r>
      <w:r w:rsidR="000E35D3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Co ważne, w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toku 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wówczas przeprowadzonych badań</w:t>
      </w:r>
      <w:r w:rsidR="00431DE6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dotyczących 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lizosomalnych </w:t>
      </w:r>
      <w:r w:rsidR="00431DE6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chorób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proofErr w:type="spellStart"/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spichrzeniowych</w:t>
      </w:r>
      <w:proofErr w:type="spellEnd"/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, zespół prof. </w:t>
      </w:r>
      <w:proofErr w:type="spellStart"/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Gabig-Cimińskiej</w:t>
      </w:r>
      <w:proofErr w:type="spellEnd"/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niezależnie poczynił </w:t>
      </w:r>
      <w:r w:rsidR="00431DE6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dodatkową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obserwację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naukową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, która </w:t>
      </w:r>
      <w:r w:rsidR="00431DE6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to z kolei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pozwoliła wnioskować o potencjalnym wpływie zmian w procesie powstawania i aktywności </w:t>
      </w:r>
      <w:proofErr w:type="spellStart"/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lizosomu</w:t>
      </w:r>
      <w:proofErr w:type="spellEnd"/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r w:rsidR="000E35D3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tym razem</w:t>
      </w:r>
      <w:r w:rsidR="00431DE6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na patogenezę łuszczycy. W efekcie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r w:rsidR="008B51D5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grupa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badawcza kierowana przez</w:t>
      </w:r>
      <w:r w:rsidR="00FC62B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l</w:t>
      </w:r>
      <w:r w:rsidR="009F0BE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aureatkę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, we współpracy </w:t>
      </w:r>
      <w:r w:rsidR="008B51D5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z Katedrą i Kliniką Dermatologii, Wenerologii i Alergologii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Wydziału Lekarskiego</w:t>
      </w:r>
      <w:r w:rsidR="008B51D5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4B4981" w:rsidRPr="001771A0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Gdańskiego </w:t>
      </w:r>
      <w:r w:rsidR="008B51D5" w:rsidRPr="001771A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Uniwersytetu Medycznego</w:t>
      </w:r>
      <w:r w:rsidR="008B51D5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podjęła się realizacji </w:t>
      </w:r>
      <w:r w:rsidR="00896642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projektu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, </w:t>
      </w:r>
      <w:r w:rsidR="000E35D3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będącego podstawą dla uzyskania wspomnianej nagrody</w:t>
      </w:r>
      <w:r w:rsidR="00896642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,</w:t>
      </w:r>
      <w:r w:rsidR="00896642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6F0D47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a</w:t>
      </w:r>
      <w:r w:rsidR="000E35D3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dotyczącego</w:t>
      </w:r>
      <w:r w:rsidR="008B51D5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poznani</w:t>
      </w:r>
      <w:r w:rsidR="000E35D3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a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molekularnych podstaw udziału</w:t>
      </w:r>
      <w:r w:rsidR="008B51D5" w:rsidRPr="00156679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</w:t>
      </w:r>
      <w:proofErr w:type="spellStart"/>
      <w:r w:rsidR="008B51D5" w:rsidRPr="00156679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lizosomu</w:t>
      </w:r>
      <w:proofErr w:type="spellEnd"/>
      <w:r w:rsidR="008B51D5" w:rsidRPr="00156679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, potencjalnego celu interwencji terapeutycznej, 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w</w:t>
      </w:r>
      <w:r w:rsidR="008B51D5" w:rsidRPr="00156679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odpowie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dzi</w:t>
      </w:r>
      <w:r w:rsidR="008B51D5" w:rsidRPr="00156679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zapaln</w:t>
      </w:r>
      <w:r w:rsidR="008B51D5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>ej</w:t>
      </w:r>
      <w:r w:rsidR="008B51D5" w:rsidRPr="00156679"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  <w:t xml:space="preserve"> na przykładzie autoimmunologicznej choroby skóry, łuszczycy, jako modelu</w:t>
      </w:r>
      <w:r w:rsidR="008B51D5" w:rsidRPr="00B4247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30546586" w14:textId="77777777" w:rsidR="00C509B1" w:rsidRPr="00147598" w:rsidRDefault="00C509B1" w:rsidP="00C509B1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</w:p>
    <w:p w14:paraId="3FEE4CA1" w14:textId="3D3689C6" w:rsidR="003641E5" w:rsidRDefault="00147598">
      <w:pPr>
        <w:rPr>
          <w:rFonts w:ascii="Calibri" w:hAnsi="Calibri" w:cs="Calibri"/>
          <w:color w:val="000000"/>
          <w:sz w:val="22"/>
          <w:szCs w:val="22"/>
          <w:lang w:val="pl-PL"/>
        </w:rPr>
      </w:pPr>
      <w:r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– </w:t>
      </w:r>
      <w:r w:rsidR="009F0D8F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Projekt jest dedykowany </w:t>
      </w:r>
      <w:r w:rsidR="000F7EF1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>środowisku</w:t>
      </w:r>
      <w:r w:rsidR="009F0D8F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 naukowemu, branży biznesowej, </w:t>
      </w:r>
      <w:r w:rsidR="000F7EF1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to oczywiste, </w:t>
      </w:r>
      <w:r w:rsidR="009F0D8F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ale nade wszystko </w:t>
      </w:r>
      <w:r w:rsidR="000F7EF1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dedykowany jest </w:t>
      </w:r>
      <w:r w:rsidR="009F0D8F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>pacjentom</w:t>
      </w:r>
      <w:r w:rsidR="000F7EF1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>, w tym mojej Rodzinie, którą dotknęła ta choroba</w:t>
      </w:r>
      <w:r w:rsidR="009F0D8F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>.</w:t>
      </w:r>
      <w:r w:rsidR="00C509B1" w:rsidRPr="00147598">
        <w:rPr>
          <w:rFonts w:ascii="Calibri" w:eastAsia="Times New Roman" w:hAnsi="Calibri" w:cs="Calibri"/>
          <w:i/>
          <w:iCs/>
          <w:color w:val="000000"/>
          <w:sz w:val="22"/>
          <w:szCs w:val="22"/>
          <w:lang w:val="pl-PL" w:eastAsia="en-GB"/>
        </w:rPr>
        <w:t xml:space="preserve"> </w:t>
      </w:r>
      <w:r w:rsidR="00B304C1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Solidne poznanie mechanizmów powstawania zaburzeń </w:t>
      </w:r>
      <w:r w:rsidR="00FF6D12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sygnalizacji lizosomalnej w stanach zapalnych łuszczycy, co </w:t>
      </w:r>
      <w:r w:rsidR="00047D07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stanowi</w:t>
      </w:r>
      <w:r w:rsidR="00FF6D12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cel </w:t>
      </w:r>
      <w:r w:rsidR="00047D07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naszych badań,</w:t>
      </w:r>
      <w:r w:rsidR="00FF6D12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może skutkować uzupełnieniem wiedzy z zakresu dysfunkcji lizosomalnej nie tylko w łuszczycy, ale także </w:t>
      </w:r>
      <w:bookmarkStart w:id="2" w:name="_Hlk52895191"/>
      <w:r w:rsidR="00FF6D12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innych przewlekłych chorobach zapalnych</w:t>
      </w:r>
      <w:r w:rsidR="00047D07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o podłożu autoimmunologicznym</w:t>
      </w:r>
      <w:r w:rsidR="000F7EF1"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, np. atopowym zapaleniu skóry, reumatoidalnym i łuszczycowym zapaleniu stawów</w:t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</w:t>
      </w:r>
      <w:bookmarkEnd w:id="2"/>
      <w:r w:rsidRPr="00147598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–</w:t>
      </w:r>
      <w:r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 xml:space="preserve"> </w:t>
      </w:r>
      <w:r w:rsidRPr="00DB0FF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dodaje badaczka</w:t>
      </w:r>
      <w:r w:rsidRPr="00147598">
        <w:rPr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456C4306" w14:textId="65541631" w:rsidR="00DC1FA8" w:rsidRDefault="00DC1FA8">
      <w:pP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</w:pPr>
    </w:p>
    <w:p w14:paraId="65E44DE9" w14:textId="2F7B311A" w:rsidR="00DC1FA8" w:rsidRPr="001A5F72" w:rsidRDefault="00DC1FA8">
      <w:pPr>
        <w:rPr>
          <w:rFonts w:ascii="Calibri" w:eastAsia="Times New Roman" w:hAnsi="Calibri" w:cs="Calibri"/>
          <w:color w:val="000000"/>
          <w:sz w:val="22"/>
          <w:szCs w:val="22"/>
          <w:lang w:val="pl-PL" w:eastAsia="en-GB"/>
        </w:rPr>
      </w:pPr>
    </w:p>
    <w:sectPr w:rsidR="00DC1FA8" w:rsidRPr="001A5F72" w:rsidSect="007C35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0403"/>
    <w:multiLevelType w:val="hybridMultilevel"/>
    <w:tmpl w:val="095EA07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E423C3"/>
    <w:multiLevelType w:val="multilevel"/>
    <w:tmpl w:val="5F66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B"/>
    <w:rsid w:val="00047D07"/>
    <w:rsid w:val="000E35D3"/>
    <w:rsid w:val="000F7EF1"/>
    <w:rsid w:val="00127B52"/>
    <w:rsid w:val="00147598"/>
    <w:rsid w:val="00156679"/>
    <w:rsid w:val="00167654"/>
    <w:rsid w:val="001771A0"/>
    <w:rsid w:val="00182EC0"/>
    <w:rsid w:val="0018502B"/>
    <w:rsid w:val="001A5F72"/>
    <w:rsid w:val="001B7658"/>
    <w:rsid w:val="001E368C"/>
    <w:rsid w:val="002273E0"/>
    <w:rsid w:val="002E273A"/>
    <w:rsid w:val="003641E5"/>
    <w:rsid w:val="003E6BE8"/>
    <w:rsid w:val="00431DE6"/>
    <w:rsid w:val="004B4981"/>
    <w:rsid w:val="004B4E5B"/>
    <w:rsid w:val="005C0173"/>
    <w:rsid w:val="005C4AC3"/>
    <w:rsid w:val="00602F5D"/>
    <w:rsid w:val="00610A5E"/>
    <w:rsid w:val="0061108A"/>
    <w:rsid w:val="006A293A"/>
    <w:rsid w:val="006C5738"/>
    <w:rsid w:val="006F0D47"/>
    <w:rsid w:val="00714526"/>
    <w:rsid w:val="00741A5E"/>
    <w:rsid w:val="007C359D"/>
    <w:rsid w:val="007D10AB"/>
    <w:rsid w:val="00823B79"/>
    <w:rsid w:val="00893469"/>
    <w:rsid w:val="00896642"/>
    <w:rsid w:val="008B51D5"/>
    <w:rsid w:val="009377CD"/>
    <w:rsid w:val="009F0BE0"/>
    <w:rsid w:val="009F0D8F"/>
    <w:rsid w:val="009F42F1"/>
    <w:rsid w:val="00A22BF1"/>
    <w:rsid w:val="00A27DC1"/>
    <w:rsid w:val="00A4280A"/>
    <w:rsid w:val="00AB5445"/>
    <w:rsid w:val="00AE2FC4"/>
    <w:rsid w:val="00B064D6"/>
    <w:rsid w:val="00B15765"/>
    <w:rsid w:val="00B304C1"/>
    <w:rsid w:val="00B42470"/>
    <w:rsid w:val="00B44A8E"/>
    <w:rsid w:val="00C308E4"/>
    <w:rsid w:val="00C509B1"/>
    <w:rsid w:val="00CB515D"/>
    <w:rsid w:val="00D20BF5"/>
    <w:rsid w:val="00D32CE1"/>
    <w:rsid w:val="00D36EAF"/>
    <w:rsid w:val="00D63E04"/>
    <w:rsid w:val="00DB0FF0"/>
    <w:rsid w:val="00DB69F1"/>
    <w:rsid w:val="00DC1FA8"/>
    <w:rsid w:val="00E4491B"/>
    <w:rsid w:val="00E5550E"/>
    <w:rsid w:val="00E97FFB"/>
    <w:rsid w:val="00EA1F37"/>
    <w:rsid w:val="00F13969"/>
    <w:rsid w:val="00F15CE2"/>
    <w:rsid w:val="00FC62B2"/>
    <w:rsid w:val="00FC78F5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B722"/>
  <w15:chartTrackingRefBased/>
  <w15:docId w15:val="{64FC3DA9-B6E3-194D-8736-9F36ED3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52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52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B42470"/>
  </w:style>
  <w:style w:type="paragraph" w:customStyle="1" w:styleId="Standard">
    <w:name w:val="Standard"/>
    <w:rsid w:val="00D36EAF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3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.rzecznika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rogo@ug.edu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Rogo</cp:lastModifiedBy>
  <cp:revision>2</cp:revision>
  <dcterms:created xsi:type="dcterms:W3CDTF">2020-10-07T06:11:00Z</dcterms:created>
  <dcterms:modified xsi:type="dcterms:W3CDTF">2020-10-07T06:11:00Z</dcterms:modified>
</cp:coreProperties>
</file>