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0259B3C0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8E1E5DE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740F56" w:rsidRPr="007259F6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AD4C4C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691A288B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6946">
        <w:rPr>
          <w:rFonts w:eastAsia="Calibri"/>
          <w:lang w:eastAsia="en-US"/>
        </w:rPr>
        <w:t>1</w:t>
      </w:r>
      <w:r w:rsidR="00CA23CA">
        <w:rPr>
          <w:rFonts w:eastAsia="Calibri"/>
          <w:lang w:eastAsia="en-US"/>
        </w:rPr>
        <w:t>8</w:t>
      </w:r>
      <w:r w:rsidR="004E720A">
        <w:rPr>
          <w:rFonts w:eastAsia="Calibri"/>
          <w:lang w:eastAsia="en-US"/>
        </w:rPr>
        <w:t xml:space="preserve"> </w:t>
      </w:r>
      <w:r w:rsidR="00D40ADB">
        <w:rPr>
          <w:rFonts w:eastAsia="Calibri"/>
          <w:lang w:eastAsia="en-US"/>
        </w:rPr>
        <w:t>września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12223A49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A23CA" w:rsidRPr="00CA23CA">
        <w:rPr>
          <w:b/>
          <w:bCs/>
          <w:sz w:val="24"/>
          <w:szCs w:val="24"/>
        </w:rPr>
        <w:t xml:space="preserve">Srebro dla </w:t>
      </w:r>
      <w:proofErr w:type="spellStart"/>
      <w:r w:rsidR="00CA23CA" w:rsidRPr="00CA23CA">
        <w:rPr>
          <w:b/>
          <w:bCs/>
          <w:sz w:val="24"/>
          <w:szCs w:val="24"/>
        </w:rPr>
        <w:t>unihokeistów</w:t>
      </w:r>
      <w:proofErr w:type="spellEnd"/>
      <w:r w:rsidR="00CA23CA" w:rsidRPr="00CA23CA">
        <w:rPr>
          <w:b/>
          <w:bCs/>
          <w:sz w:val="24"/>
          <w:szCs w:val="24"/>
        </w:rPr>
        <w:t xml:space="preserve"> AZS UG</w:t>
      </w:r>
      <w:r w:rsidR="0004531C">
        <w:rPr>
          <w:b/>
          <w:bCs/>
          <w:sz w:val="24"/>
          <w:szCs w:val="24"/>
        </w:rPr>
        <w:br/>
      </w:r>
    </w:p>
    <w:bookmarkEnd w:id="0"/>
    <w:p w14:paraId="4981B896" w14:textId="19F2EB78" w:rsidR="00CA23CA" w:rsidRPr="00CA23CA" w:rsidRDefault="00BC20D0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b/>
          <w:kern w:val="0"/>
        </w:rPr>
      </w:pPr>
      <w:r>
        <w:rPr>
          <w:rFonts w:eastAsia="Times New Roman"/>
          <w:b/>
          <w:color w:val="000000"/>
          <w:kern w:val="0"/>
        </w:rPr>
        <w:t>Z</w:t>
      </w:r>
      <w:r w:rsidR="00CA23CA" w:rsidRPr="00CA23CA">
        <w:rPr>
          <w:rFonts w:eastAsia="Times New Roman"/>
          <w:b/>
          <w:color w:val="000000"/>
          <w:kern w:val="0"/>
        </w:rPr>
        <w:t xml:space="preserve">espół AZS </w:t>
      </w:r>
      <w:r w:rsidRPr="00CA23CA">
        <w:rPr>
          <w:rFonts w:eastAsia="Times New Roman"/>
          <w:b/>
          <w:color w:val="000000"/>
          <w:kern w:val="0"/>
        </w:rPr>
        <w:t xml:space="preserve">Uniwersytet Gdański </w:t>
      </w:r>
      <w:r>
        <w:rPr>
          <w:rFonts w:eastAsia="Times New Roman"/>
          <w:b/>
          <w:color w:val="000000"/>
          <w:kern w:val="0"/>
        </w:rPr>
        <w:t>odniósł kolejny</w:t>
      </w:r>
      <w:r w:rsidR="000D2C63">
        <w:rPr>
          <w:rFonts w:eastAsia="Times New Roman"/>
          <w:b/>
          <w:color w:val="000000"/>
          <w:kern w:val="0"/>
        </w:rPr>
        <w:t xml:space="preserve"> sukces</w:t>
      </w:r>
      <w:r>
        <w:rPr>
          <w:rFonts w:eastAsia="Times New Roman"/>
          <w:b/>
          <w:color w:val="000000"/>
          <w:kern w:val="0"/>
        </w:rPr>
        <w:t xml:space="preserve"> </w:t>
      </w:r>
      <w:r w:rsidR="00CA23CA" w:rsidRPr="00CA23CA">
        <w:rPr>
          <w:rFonts w:eastAsia="Times New Roman"/>
          <w:b/>
          <w:color w:val="000000"/>
          <w:kern w:val="0"/>
        </w:rPr>
        <w:t xml:space="preserve">na Akademickich Mistrzostwach Polski, </w:t>
      </w:r>
      <w:r w:rsidR="005F523C">
        <w:rPr>
          <w:rFonts w:eastAsia="Times New Roman"/>
          <w:b/>
          <w:color w:val="000000"/>
          <w:kern w:val="0"/>
        </w:rPr>
        <w:br/>
      </w:r>
      <w:r w:rsidR="00CA23CA" w:rsidRPr="00CA23CA">
        <w:rPr>
          <w:rFonts w:eastAsia="Times New Roman"/>
          <w:b/>
          <w:color w:val="000000"/>
          <w:kern w:val="0"/>
        </w:rPr>
        <w:t xml:space="preserve">które </w:t>
      </w:r>
      <w:r>
        <w:rPr>
          <w:rFonts w:eastAsia="Times New Roman"/>
          <w:b/>
          <w:color w:val="000000"/>
          <w:kern w:val="0"/>
        </w:rPr>
        <w:t xml:space="preserve">tym razem </w:t>
      </w:r>
      <w:r w:rsidR="00CA23CA" w:rsidRPr="00CA23CA">
        <w:rPr>
          <w:rFonts w:eastAsia="Times New Roman"/>
          <w:b/>
          <w:color w:val="000000"/>
          <w:kern w:val="0"/>
        </w:rPr>
        <w:t xml:space="preserve">odbyły się w Warszawie. Podczas </w:t>
      </w:r>
      <w:r w:rsidR="00CA23CA" w:rsidRPr="00CA23CA">
        <w:rPr>
          <w:rFonts w:eastAsia="Calibri"/>
          <w:b/>
          <w:bCs/>
          <w:color w:val="202728"/>
          <w:kern w:val="0"/>
          <w:shd w:val="clear" w:color="auto" w:fill="FFFFFF"/>
        </w:rPr>
        <w:t xml:space="preserve">pierwszych mistrzostw w unihokeju </w:t>
      </w:r>
      <w:r w:rsidR="00CA23CA" w:rsidRPr="00CA23CA">
        <w:rPr>
          <w:rFonts w:eastAsia="Times New Roman"/>
          <w:b/>
          <w:color w:val="000000"/>
          <w:kern w:val="0"/>
        </w:rPr>
        <w:t>drużyna AZS UG sięgnęła po srebrny medal. R</w:t>
      </w:r>
      <w:r w:rsidR="00CA23CA" w:rsidRPr="00CA23CA">
        <w:rPr>
          <w:rFonts w:eastAsia="Calibri"/>
          <w:b/>
          <w:kern w:val="0"/>
        </w:rPr>
        <w:t xml:space="preserve">eprezentacja zajęła 2. miejsce w kategorii Uniwersytetów oraz </w:t>
      </w:r>
      <w:r w:rsidR="007062B6">
        <w:rPr>
          <w:rFonts w:eastAsia="Calibri"/>
          <w:b/>
          <w:kern w:val="0"/>
        </w:rPr>
        <w:br/>
      </w:r>
      <w:r w:rsidR="00CA23CA" w:rsidRPr="00CA23CA">
        <w:rPr>
          <w:rFonts w:eastAsia="Calibri"/>
          <w:b/>
          <w:kern w:val="0"/>
        </w:rPr>
        <w:t>7. miejsce w klasyfikacji generalnej.</w:t>
      </w:r>
    </w:p>
    <w:p w14:paraId="10932524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bCs/>
          <w:kern w:val="0"/>
          <w:u w:val="single"/>
        </w:rPr>
      </w:pPr>
      <w:r w:rsidRPr="00CA23CA">
        <w:rPr>
          <w:rFonts w:eastAsia="Calibri"/>
          <w:bCs/>
          <w:kern w:val="0"/>
          <w:u w:val="single"/>
        </w:rPr>
        <w:t>Relacja z wydarzenia Piotra Walczaka, Prezesa AZS UG:</w:t>
      </w:r>
    </w:p>
    <w:p w14:paraId="780496F7" w14:textId="13EF1841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>Akademickie Mistrzostwa Polski nabrały rozpędu. Co prawda w nieco odmiennej rzeczywistości, pełne obostrzeń i zaleceń, ale wciąż dostarczające nam mnóstwo radości. Tym razem o świetny wynik postarali się nasi studenci podczas pierwszych, historycznych AMP-ów w unihokeju. Po bardzo zaciętej rywalizacji nasza reprezentacja zajęła 7</w:t>
      </w:r>
      <w:r w:rsidR="00AD4C4C">
        <w:rPr>
          <w:rFonts w:eastAsia="Calibri"/>
          <w:kern w:val="0"/>
        </w:rPr>
        <w:t>.</w:t>
      </w:r>
      <w:r w:rsidRPr="00CA23CA">
        <w:rPr>
          <w:rFonts w:eastAsia="Calibri"/>
          <w:kern w:val="0"/>
        </w:rPr>
        <w:t xml:space="preserve"> miejsce w klasyfikacji generalnej oraz 2</w:t>
      </w:r>
      <w:r w:rsidR="00AD4C4C">
        <w:rPr>
          <w:rFonts w:eastAsia="Calibri"/>
          <w:kern w:val="0"/>
        </w:rPr>
        <w:t>.</w:t>
      </w:r>
      <w:r w:rsidRPr="00CA23CA">
        <w:rPr>
          <w:rFonts w:eastAsia="Calibri"/>
          <w:kern w:val="0"/>
        </w:rPr>
        <w:t xml:space="preserve"> w </w:t>
      </w:r>
      <w:r w:rsidR="0008527B">
        <w:rPr>
          <w:rFonts w:eastAsia="Calibri"/>
          <w:kern w:val="0"/>
        </w:rPr>
        <w:t>kategorii</w:t>
      </w:r>
      <w:r w:rsidRPr="00CA23CA">
        <w:rPr>
          <w:rFonts w:eastAsia="Calibri"/>
          <w:kern w:val="0"/>
        </w:rPr>
        <w:t xml:space="preserve"> Uniwersytetów</w:t>
      </w:r>
      <w:r w:rsidR="0008527B">
        <w:rPr>
          <w:rFonts w:eastAsia="Calibri"/>
          <w:kern w:val="0"/>
        </w:rPr>
        <w:t>.</w:t>
      </w:r>
    </w:p>
    <w:p w14:paraId="6320671B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 xml:space="preserve">– </w:t>
      </w:r>
      <w:r w:rsidRPr="00CA23CA">
        <w:rPr>
          <w:rFonts w:eastAsia="Calibri"/>
          <w:i/>
          <w:iCs/>
          <w:kern w:val="0"/>
        </w:rPr>
        <w:t>To naprawdę fantastyczny  wynik, poparty niesamowitym zaangażowaniem naszych reprezentantów</w:t>
      </w:r>
      <w:r w:rsidRPr="00CA23CA">
        <w:rPr>
          <w:rFonts w:eastAsia="Calibri"/>
          <w:kern w:val="0"/>
        </w:rPr>
        <w:t xml:space="preserve">. </w:t>
      </w:r>
      <w:r w:rsidRPr="00CA23CA">
        <w:rPr>
          <w:rFonts w:eastAsia="Calibri"/>
          <w:i/>
          <w:iCs/>
          <w:kern w:val="0"/>
        </w:rPr>
        <w:t>Co ważne unihokej jest nową dyscypliną w kalendarzu Akademickich Mistrzostw Polski i nie posiadamy regularnie trenującej sekcji. Tym większy szacunek dla naszej drużyny</w:t>
      </w:r>
      <w:r w:rsidRPr="00CA23CA">
        <w:rPr>
          <w:rFonts w:eastAsia="Calibri"/>
          <w:kern w:val="0"/>
        </w:rPr>
        <w:t xml:space="preserve"> – podkreśla Tomasz </w:t>
      </w:r>
      <w:proofErr w:type="spellStart"/>
      <w:r w:rsidRPr="00CA23CA">
        <w:rPr>
          <w:rFonts w:eastAsia="Calibri"/>
          <w:kern w:val="0"/>
        </w:rPr>
        <w:t>Aftański</w:t>
      </w:r>
      <w:proofErr w:type="spellEnd"/>
      <w:r w:rsidRPr="00CA23CA">
        <w:rPr>
          <w:rFonts w:eastAsia="Calibri"/>
          <w:kern w:val="0"/>
        </w:rPr>
        <w:t xml:space="preserve">, jeden z trenerów zespołu. </w:t>
      </w:r>
    </w:p>
    <w:p w14:paraId="6D206DDE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 xml:space="preserve">Zawody odbywały się w formule „SWISS”, gdzie razem na parkiecie występują zarówno kobiety jak i mężczyźni, boisko jest nieco zmniejszone, a gra się w składach 4 na 4. – </w:t>
      </w:r>
      <w:r w:rsidRPr="00CA23CA">
        <w:rPr>
          <w:rFonts w:eastAsia="Calibri"/>
          <w:i/>
          <w:iCs/>
          <w:kern w:val="0"/>
        </w:rPr>
        <w:t>Wiedząc, że mamy na uczelni świetne zawodniczki występujące na najwyższym poziomie w Polsce udało się uzupełnić skład bardzo ambitnymi zawodnikami. Całość bardzo fajnie „</w:t>
      </w:r>
      <w:proofErr w:type="spellStart"/>
      <w:r w:rsidRPr="00CA23CA">
        <w:rPr>
          <w:rFonts w:eastAsia="Calibri"/>
          <w:i/>
          <w:iCs/>
          <w:kern w:val="0"/>
        </w:rPr>
        <w:t>zatrybiła</w:t>
      </w:r>
      <w:proofErr w:type="spellEnd"/>
      <w:r w:rsidRPr="00CA23CA">
        <w:rPr>
          <w:rFonts w:eastAsia="Calibri"/>
          <w:i/>
          <w:iCs/>
          <w:kern w:val="0"/>
        </w:rPr>
        <w:t>”, grupa świetnie się dogadywała, walczyli dzielnie w każdym meczu co przyniosło bardzo dobry wynik</w:t>
      </w:r>
      <w:r w:rsidRPr="00CA23CA">
        <w:rPr>
          <w:rFonts w:eastAsia="Calibri"/>
          <w:kern w:val="0"/>
        </w:rPr>
        <w:t xml:space="preserve"> – dodaje trener zespołu. – </w:t>
      </w:r>
      <w:r w:rsidRPr="00CA23CA">
        <w:rPr>
          <w:rFonts w:eastAsia="Calibri"/>
          <w:i/>
          <w:iCs/>
          <w:kern w:val="0"/>
        </w:rPr>
        <w:t>W taktycznych aspektach wspomagała mnie mocno nasza absolwentka Jagoda Wieczorek i z tego miejsca bardzo jej za to dziękuję. Bez jej zaangażowania nie byłoby tego sukcesu.</w:t>
      </w:r>
    </w:p>
    <w:p w14:paraId="4D65AAFF" w14:textId="3A27E7FC" w:rsidR="00642F43" w:rsidRPr="00642F43" w:rsidRDefault="00642F43" w:rsidP="00642F43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642F43">
        <w:rPr>
          <w:rFonts w:eastAsia="Calibri" w:cs="Times New Roman"/>
          <w:kern w:val="0"/>
        </w:rPr>
        <w:t xml:space="preserve">W rozgrywkach grupowych nasza drużyna przegrała z Politechniką Rzeszowską 0:6 oraz pokonała Uniwersytet Wrocławski 3:2. Dało to naszym studentom awans do czołowej „8” turnieju. W kolejnych meczach nasi </w:t>
      </w:r>
      <w:proofErr w:type="spellStart"/>
      <w:r w:rsidRPr="00642F43">
        <w:rPr>
          <w:rFonts w:eastAsia="Calibri" w:cs="Times New Roman"/>
          <w:kern w:val="0"/>
        </w:rPr>
        <w:t>unihokeiści</w:t>
      </w:r>
      <w:proofErr w:type="spellEnd"/>
      <w:r w:rsidRPr="00642F43">
        <w:rPr>
          <w:rFonts w:eastAsia="Calibri" w:cs="Times New Roman"/>
          <w:kern w:val="0"/>
        </w:rPr>
        <w:t xml:space="preserve"> przegrali z AWF Warszawa oraz Uniwersytetem Warszawskim. Zwłaszcza to ostatnie spotkanie mogło się naprawdę podobać. Wynik 3:5 ujmy nie przynosi i bardzo pozytywnie nastawił naszych reprezentantów przed ostatnim spotkaniem o 7</w:t>
      </w:r>
      <w:r w:rsidR="00AD4C4C">
        <w:rPr>
          <w:rFonts w:eastAsia="Calibri" w:cs="Times New Roman"/>
          <w:kern w:val="0"/>
        </w:rPr>
        <w:t>.</w:t>
      </w:r>
      <w:r w:rsidRPr="00642F43">
        <w:rPr>
          <w:rFonts w:eastAsia="Calibri" w:cs="Times New Roman"/>
          <w:kern w:val="0"/>
        </w:rPr>
        <w:t xml:space="preserve"> miejsce w klasyfikacji generalnej </w:t>
      </w:r>
      <w:r w:rsidR="00AD4C4C">
        <w:rPr>
          <w:rFonts w:eastAsia="Calibri" w:cs="Times New Roman"/>
          <w:kern w:val="0"/>
        </w:rPr>
        <w:br/>
      </w:r>
      <w:r w:rsidRPr="00642F43">
        <w:rPr>
          <w:rFonts w:eastAsia="Calibri" w:cs="Times New Roman"/>
          <w:kern w:val="0"/>
        </w:rPr>
        <w:lastRenderedPageBreak/>
        <w:t>i 2</w:t>
      </w:r>
      <w:r w:rsidR="00AD4C4C">
        <w:rPr>
          <w:rFonts w:eastAsia="Calibri" w:cs="Times New Roman"/>
          <w:kern w:val="0"/>
        </w:rPr>
        <w:t>.</w:t>
      </w:r>
      <w:r w:rsidRPr="00642F43">
        <w:rPr>
          <w:rFonts w:eastAsia="Calibri" w:cs="Times New Roman"/>
          <w:kern w:val="0"/>
        </w:rPr>
        <w:t xml:space="preserve"> w klasyfikacji Uniwersytetów z naszym odpowiednikiem z Poznania. To zakończyło się naszym zwycięstwem 3:2 i ostatecznie zagwarantowała ekipie upragnione medale. </w:t>
      </w:r>
    </w:p>
    <w:p w14:paraId="48DDBE91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 xml:space="preserve">UG wystąpił w Warszawie w składzie: </w:t>
      </w:r>
    </w:p>
    <w:p w14:paraId="7DE4ADEB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 xml:space="preserve">Adam Ulewicz – Laura Łącka (5 punktów w klasyfikacji kanadyjskiej), Jutrzenka </w:t>
      </w:r>
      <w:proofErr w:type="spellStart"/>
      <w:r w:rsidRPr="00CA23CA">
        <w:rPr>
          <w:rFonts w:eastAsia="Calibri"/>
          <w:kern w:val="0"/>
        </w:rPr>
        <w:t>Cirocka</w:t>
      </w:r>
      <w:proofErr w:type="spellEnd"/>
      <w:r w:rsidRPr="00CA23CA">
        <w:rPr>
          <w:rFonts w:eastAsia="Calibri"/>
          <w:kern w:val="0"/>
        </w:rPr>
        <w:t xml:space="preserve"> (4), Wiktoria Targońska (3), Eliza Zakrzewska (2), Brian Taczała (2), Michał </w:t>
      </w:r>
      <w:proofErr w:type="spellStart"/>
      <w:r w:rsidRPr="00CA23CA">
        <w:rPr>
          <w:rFonts w:eastAsia="Calibri"/>
          <w:kern w:val="0"/>
        </w:rPr>
        <w:t>Sakłak</w:t>
      </w:r>
      <w:proofErr w:type="spellEnd"/>
      <w:r w:rsidRPr="00CA23CA">
        <w:rPr>
          <w:rFonts w:eastAsia="Calibri"/>
          <w:kern w:val="0"/>
        </w:rPr>
        <w:t xml:space="preserve"> (1) i Dominik </w:t>
      </w:r>
      <w:proofErr w:type="spellStart"/>
      <w:r w:rsidRPr="00CA23CA">
        <w:rPr>
          <w:rFonts w:eastAsia="Calibri"/>
          <w:kern w:val="0"/>
        </w:rPr>
        <w:t>Krzysztoforski</w:t>
      </w:r>
      <w:proofErr w:type="spellEnd"/>
      <w:r w:rsidRPr="00CA23CA">
        <w:rPr>
          <w:rFonts w:eastAsia="Calibri"/>
          <w:kern w:val="0"/>
        </w:rPr>
        <w:t>.</w:t>
      </w:r>
    </w:p>
    <w:p w14:paraId="48F10A21" w14:textId="77777777" w:rsidR="00CA23CA" w:rsidRPr="00CA23CA" w:rsidRDefault="00CA23CA" w:rsidP="00CA23CA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CA23CA">
        <w:rPr>
          <w:rFonts w:eastAsia="Calibri"/>
          <w:kern w:val="0"/>
        </w:rPr>
        <w:t xml:space="preserve">Trenerzy: Jagoda Wieczorek i Tomasz </w:t>
      </w:r>
      <w:proofErr w:type="spellStart"/>
      <w:r w:rsidRPr="00CA23CA">
        <w:rPr>
          <w:rFonts w:eastAsia="Calibri"/>
          <w:kern w:val="0"/>
        </w:rPr>
        <w:t>Aftański</w:t>
      </w:r>
      <w:proofErr w:type="spellEnd"/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31C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8527B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2C63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13C"/>
    <w:rsid w:val="005E68AF"/>
    <w:rsid w:val="005F1EA9"/>
    <w:rsid w:val="005F47C1"/>
    <w:rsid w:val="005F523C"/>
    <w:rsid w:val="00603757"/>
    <w:rsid w:val="006037EB"/>
    <w:rsid w:val="00605173"/>
    <w:rsid w:val="0061509E"/>
    <w:rsid w:val="00626283"/>
    <w:rsid w:val="00642199"/>
    <w:rsid w:val="00642F43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6F26"/>
    <w:rsid w:val="006E74D5"/>
    <w:rsid w:val="006F6CFC"/>
    <w:rsid w:val="00700420"/>
    <w:rsid w:val="007018EF"/>
    <w:rsid w:val="00704CAA"/>
    <w:rsid w:val="0070574F"/>
    <w:rsid w:val="007062B6"/>
    <w:rsid w:val="0070779D"/>
    <w:rsid w:val="007101CE"/>
    <w:rsid w:val="00715F51"/>
    <w:rsid w:val="007174A6"/>
    <w:rsid w:val="007202CE"/>
    <w:rsid w:val="007252B8"/>
    <w:rsid w:val="0072672B"/>
    <w:rsid w:val="00736650"/>
    <w:rsid w:val="00740F56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4C4C"/>
    <w:rsid w:val="00AD78F1"/>
    <w:rsid w:val="00AE00CD"/>
    <w:rsid w:val="00AE0AD3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0D0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A23CA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98</cp:revision>
  <cp:lastPrinted>2020-03-02T11:13:00Z</cp:lastPrinted>
  <dcterms:created xsi:type="dcterms:W3CDTF">2020-09-16T11:12:00Z</dcterms:created>
  <dcterms:modified xsi:type="dcterms:W3CDTF">2020-09-18T09:50:00Z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