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73EAEE25" wp14:editId="16BF05B1">
            <wp:extent cx="1447800" cy="94172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39" cy="950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F939CA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E73DD2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CC7B77">
        <w:rPr>
          <w:rFonts w:eastAsia="Calibri"/>
          <w:lang w:eastAsia="en-US"/>
        </w:rPr>
        <w:t>5 czerwca</w:t>
      </w:r>
      <w:r w:rsidR="00441E77">
        <w:rPr>
          <w:rFonts w:eastAsia="Calibri"/>
          <w:lang w:eastAsia="en-US"/>
        </w:rPr>
        <w:t xml:space="preserve"> 2019</w:t>
      </w:r>
    </w:p>
    <w:p w:rsidR="00BF5365" w:rsidRDefault="00BF5365">
      <w:pPr>
        <w:pStyle w:val="Standard"/>
        <w:spacing w:after="0" w:line="240" w:lineRule="auto"/>
        <w:rPr>
          <w:b/>
        </w:rPr>
      </w:pP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AD7B61" w:rsidRDefault="007B0EEE" w:rsidP="00AD7B61">
      <w:pPr>
        <w:jc w:val="center"/>
        <w:rPr>
          <w:b/>
          <w:bCs/>
          <w:sz w:val="24"/>
          <w:szCs w:val="24"/>
          <w:lang w:eastAsia="pl-PL"/>
        </w:rPr>
      </w:pPr>
      <w:r w:rsidRPr="007B0EEE">
        <w:rPr>
          <w:b/>
          <w:bCs/>
          <w:sz w:val="24"/>
          <w:szCs w:val="24"/>
          <w:lang w:eastAsia="pl-PL"/>
        </w:rPr>
        <w:t>Prof. Grzegorz Węgrzyn z</w:t>
      </w:r>
      <w:r>
        <w:rPr>
          <w:lang w:eastAsia="pl-PL"/>
        </w:rPr>
        <w:t xml:space="preserve"> </w:t>
      </w:r>
      <w:r w:rsidR="00AD7B61">
        <w:rPr>
          <w:b/>
          <w:bCs/>
          <w:sz w:val="24"/>
          <w:szCs w:val="24"/>
          <w:lang w:eastAsia="pl-PL"/>
        </w:rPr>
        <w:t>Uniwersyte</w:t>
      </w:r>
      <w:r>
        <w:rPr>
          <w:b/>
          <w:bCs/>
          <w:sz w:val="24"/>
          <w:szCs w:val="24"/>
          <w:lang w:eastAsia="pl-PL"/>
        </w:rPr>
        <w:t xml:space="preserve">tu Gdańskiego </w:t>
      </w:r>
      <w:r>
        <w:rPr>
          <w:b/>
          <w:bCs/>
          <w:sz w:val="24"/>
          <w:szCs w:val="24"/>
          <w:lang w:eastAsia="pl-PL"/>
        </w:rPr>
        <w:br/>
      </w:r>
      <w:r w:rsidRPr="007B0EEE">
        <w:rPr>
          <w:b/>
          <w:bCs/>
          <w:sz w:val="24"/>
          <w:szCs w:val="24"/>
          <w:lang w:eastAsia="pl-PL"/>
        </w:rPr>
        <w:t>przewodniczącym Rady Doskonałości Naukowej</w:t>
      </w:r>
    </w:p>
    <w:p w:rsidR="007F4B57" w:rsidRDefault="007F4B57" w:rsidP="00DF70D6">
      <w:pPr>
        <w:pStyle w:val="Standard"/>
        <w:spacing w:after="0" w:line="240" w:lineRule="auto"/>
        <w:jc w:val="center"/>
        <w:rPr>
          <w:b/>
          <w:lang w:val="de-DE"/>
        </w:rPr>
      </w:pPr>
    </w:p>
    <w:p w:rsidR="00542E03" w:rsidRPr="00542E03" w:rsidRDefault="00F939CA" w:rsidP="00542E0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  <w:r>
        <w:rPr>
          <w:rFonts w:eastAsia="Calibri" w:cs="Times New Roman"/>
          <w:b/>
          <w:kern w:val="0"/>
        </w:rPr>
        <w:t>Rozpoczęcie działalności</w:t>
      </w:r>
      <w:r w:rsidR="00542E03" w:rsidRPr="00542E03">
        <w:rPr>
          <w:rFonts w:eastAsia="Calibri" w:cs="Times New Roman"/>
          <w:b/>
          <w:kern w:val="0"/>
        </w:rPr>
        <w:t xml:space="preserve"> Rad</w:t>
      </w:r>
      <w:r>
        <w:rPr>
          <w:rFonts w:eastAsia="Calibri" w:cs="Times New Roman"/>
          <w:b/>
          <w:kern w:val="0"/>
        </w:rPr>
        <w:t>y</w:t>
      </w:r>
      <w:r w:rsidR="00542E03" w:rsidRPr="00542E03">
        <w:rPr>
          <w:rFonts w:eastAsia="Calibri" w:cs="Times New Roman"/>
          <w:b/>
          <w:kern w:val="0"/>
        </w:rPr>
        <w:t xml:space="preserve"> Doskonałości Naukowej jest kolejnym ważnym etapem wdrażania Konstytucji dla Nauki, która obejmuje reformę systemu awansu naukowego. Minister Nauki i Szkolnictwa Wyższego, Jarosław Gowin, powołał na stanowisko przewodniczącego RDN prof. dr hab. Grzegorza Węgrzyna</w:t>
      </w:r>
      <w:r w:rsidR="00542E03">
        <w:rPr>
          <w:rFonts w:eastAsia="Calibri" w:cs="Times New Roman"/>
          <w:b/>
          <w:kern w:val="0"/>
        </w:rPr>
        <w:t xml:space="preserve"> z Wydziału Biologii Uniwersytetu Gdańskiego</w:t>
      </w:r>
      <w:r w:rsidR="00542E03" w:rsidRPr="00542E03">
        <w:rPr>
          <w:rFonts w:eastAsia="Calibri" w:cs="Times New Roman"/>
          <w:b/>
          <w:kern w:val="0"/>
        </w:rPr>
        <w:t xml:space="preserve">. Od teraz </w:t>
      </w:r>
      <w:r>
        <w:rPr>
          <w:rFonts w:eastAsia="Calibri" w:cs="Times New Roman"/>
          <w:b/>
          <w:kern w:val="0"/>
        </w:rPr>
        <w:t>Pan Profesor będzie</w:t>
      </w:r>
      <w:bookmarkStart w:id="0" w:name="_GoBack"/>
      <w:bookmarkEnd w:id="0"/>
      <w:r w:rsidR="00542E03" w:rsidRPr="00542E03">
        <w:rPr>
          <w:rFonts w:eastAsia="Calibri" w:cs="Times New Roman"/>
          <w:b/>
          <w:kern w:val="0"/>
        </w:rPr>
        <w:t xml:space="preserve"> kierował pracami organu, który zadba o najwyższe standardy jakości działalności naukowej wymagane do uzyskania stopni naukowych, stopni w zakresie sztuki i tytułu profesora.</w:t>
      </w:r>
    </w:p>
    <w:p w:rsidR="00542E03" w:rsidRPr="00542E03" w:rsidRDefault="00542E03" w:rsidP="00542E0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542E03" w:rsidRPr="00542E03" w:rsidRDefault="00542E03" w:rsidP="00542E0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542E03">
        <w:rPr>
          <w:rFonts w:eastAsia="Calibri" w:cs="Times New Roman"/>
          <w:kern w:val="0"/>
        </w:rPr>
        <w:t>Rada Doskonałości Naukowej to nowy organ działający na rzecz rozwoju kadry naukowej. Dba o najwyższe standardy jakości działalności naukowej wymagane do uzyskania stopni naukowych, stopni w zakresie sztuki i tytułu profesora. Docelowo RDN zastąpi Centralną Komisję ds. Stopni i Tytułów w zakresie nadzoru nad indywidualnymi postępowaniami awansowymi.</w:t>
      </w:r>
    </w:p>
    <w:p w:rsidR="00542E03" w:rsidRPr="00542E03" w:rsidRDefault="00542E03" w:rsidP="00542E0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542E03" w:rsidRDefault="00542E03" w:rsidP="00542E0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542E03">
        <w:rPr>
          <w:rFonts w:eastAsia="Calibri" w:cs="Times New Roman"/>
          <w:kern w:val="0"/>
        </w:rPr>
        <w:t>Pierwsza kadencja RDN zaczęła się 1 czerwca i będzie trwała do końca 2023 roku. Skład RDN ustalany był w ramach wyborów, w których mogły wziąć udział wszystkie osoby posiadające stopień doktora habilitowanego lub tytuł profesora. Naukowców, którzy posiadali uprawnienia do głosowania i którzy znaleźli się na liście wyborczej, było ponad 28 tysięcy. Ponad 18 tys. z nich wzięło udział w wyborach. W Radzie Doskonałości Naukowej zasiądzie 141 osób.</w:t>
      </w:r>
    </w:p>
    <w:p w:rsidR="006562E7" w:rsidRDefault="006562E7" w:rsidP="00542E0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6562E7" w:rsidRPr="006562E7" w:rsidRDefault="006562E7" w:rsidP="00542E0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  <w:u w:val="single"/>
        </w:rPr>
      </w:pPr>
      <w:r w:rsidRPr="006562E7">
        <w:rPr>
          <w:rFonts w:eastAsia="Calibri" w:cs="Times New Roman"/>
          <w:b/>
          <w:kern w:val="0"/>
          <w:u w:val="single"/>
        </w:rPr>
        <w:t>Nowy przewodniczący</w:t>
      </w:r>
    </w:p>
    <w:p w:rsidR="006562E7" w:rsidRDefault="006562E7" w:rsidP="00542E0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6562E7" w:rsidRDefault="006562E7" w:rsidP="006562E7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K</w:t>
      </w:r>
      <w:r w:rsidRPr="006562E7">
        <w:rPr>
          <w:rFonts w:eastAsia="Calibri" w:cs="Times New Roman"/>
          <w:kern w:val="0"/>
        </w:rPr>
        <w:t xml:space="preserve">ariera </w:t>
      </w:r>
      <w:r>
        <w:rPr>
          <w:rFonts w:eastAsia="Calibri" w:cs="Times New Roman"/>
          <w:kern w:val="0"/>
        </w:rPr>
        <w:t xml:space="preserve">naukowa prof. Grzegorza Węgrzyna </w:t>
      </w:r>
      <w:r w:rsidRPr="006562E7">
        <w:rPr>
          <w:rFonts w:eastAsia="Calibri" w:cs="Times New Roman"/>
          <w:kern w:val="0"/>
        </w:rPr>
        <w:t xml:space="preserve">związana jest </w:t>
      </w:r>
      <w:r>
        <w:rPr>
          <w:rFonts w:eastAsia="Calibri" w:cs="Times New Roman"/>
          <w:kern w:val="0"/>
        </w:rPr>
        <w:t xml:space="preserve">od początku </w:t>
      </w:r>
      <w:r w:rsidRPr="006562E7">
        <w:rPr>
          <w:rFonts w:eastAsia="Calibri" w:cs="Times New Roman"/>
          <w:kern w:val="0"/>
        </w:rPr>
        <w:t>z Uniwersytetem Gdańskim, gdzie pracował jako asystent (w latach 1987-1992), adiunkt (1992-1996), adiunkt ze stopniem dr hab. (1996-1997), profesor nadzwyczajny (1997-1999) a od 1999 r</w:t>
      </w:r>
      <w:r>
        <w:rPr>
          <w:rFonts w:eastAsia="Calibri" w:cs="Times New Roman"/>
          <w:kern w:val="0"/>
        </w:rPr>
        <w:t>oku</w:t>
      </w:r>
      <w:r w:rsidRPr="006562E7">
        <w:rPr>
          <w:rFonts w:eastAsia="Calibri" w:cs="Times New Roman"/>
          <w:kern w:val="0"/>
        </w:rPr>
        <w:t xml:space="preserve"> profesor zwyczajny.</w:t>
      </w:r>
      <w:r>
        <w:rPr>
          <w:rFonts w:eastAsia="Calibri" w:cs="Times New Roman"/>
          <w:kern w:val="0"/>
        </w:rPr>
        <w:t xml:space="preserve"> Od tego również roku</w:t>
      </w:r>
      <w:r w:rsidRPr="006562E7">
        <w:rPr>
          <w:rFonts w:eastAsia="Calibri" w:cs="Times New Roman"/>
          <w:kern w:val="0"/>
        </w:rPr>
        <w:t xml:space="preserve"> jest zatrudniony w Katedrze Biologii Molekularnej Uniwersytetu Gdańskiego. Obecnie jest kierownikiem tej katedry. W latach 2002–2008 pełnił funkcję dziekana Wydziału Biologii, Geografii i Oceanologii UG, a w latach 2008–2016 był prorektorem ds. nauki na Uniwersytecie Gdańskim.</w:t>
      </w:r>
    </w:p>
    <w:p w:rsidR="006562E7" w:rsidRDefault="006562E7" w:rsidP="006562E7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6562E7" w:rsidRDefault="006562E7" w:rsidP="006562E7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6562E7">
        <w:rPr>
          <w:rFonts w:eastAsia="Calibri" w:cs="Times New Roman"/>
          <w:kern w:val="0"/>
        </w:rPr>
        <w:t>W międzyczasie odbył dwa długoterminowe staże naukowe: w Zakładzie Biochemii Szkoły Medycznej Uniwersytetu w Nottingham (Wielka Brytania) oraz w Centrum Genetyki Molekularnej Uniwersytetu Kalifornijskiego w San Diego (USA).</w:t>
      </w:r>
    </w:p>
    <w:p w:rsidR="00542E03" w:rsidRDefault="00542E03" w:rsidP="00542E0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542E03">
        <w:rPr>
          <w:rFonts w:eastAsia="Calibri" w:cs="Times New Roman"/>
          <w:kern w:val="0"/>
        </w:rPr>
        <w:lastRenderedPageBreak/>
        <w:t>Profesor Węgrzyn kierował zespołem naukowców, który opracował pierwszą skuteczną metodę leczenia choroby Sanfilippo, pozwalającą na zatrzymanie wyniszczających procesów chorobowych. Zainteresowania badawcze profesora to mechanizmy replikacji DNA plazmidów i bakteriofagów, regulacja ekspresji genów w komórkach bakteryjnych oraz zastosowanie elektrycznych bio-chipów.</w:t>
      </w:r>
    </w:p>
    <w:p w:rsidR="006562E7" w:rsidRDefault="006562E7" w:rsidP="00542E0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6562E7" w:rsidRDefault="006562E7" w:rsidP="006562E7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6562E7">
        <w:rPr>
          <w:rFonts w:eastAsia="Calibri" w:cs="Times New Roman"/>
          <w:kern w:val="0"/>
        </w:rPr>
        <w:t>Jest autorem i współautorem ponad 300 artykułów naukowych, wydanych w ogromnej większości w międzynarodowych czasopismach naukowych, redaktorem jednej monografii, autorem jednego podręcznika, współautorem patentu międzynarodowego oraz współautorem ponad 400 komunikatów na konferencjach naukowych.</w:t>
      </w:r>
    </w:p>
    <w:p w:rsidR="006562E7" w:rsidRPr="006562E7" w:rsidRDefault="006562E7" w:rsidP="006562E7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6562E7" w:rsidRDefault="006562E7" w:rsidP="006562E7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6562E7">
        <w:rPr>
          <w:rFonts w:eastAsia="Calibri" w:cs="Times New Roman"/>
          <w:kern w:val="0"/>
        </w:rPr>
        <w:t>Na prowadzenie badań naukowych uzyskiwał finansowanie zarówno z instytucji krajowych (ponad 30 grantów z Komitetu Badań Naukowych, Ministerstwa właściwego do spraw nauki, Narodowego Centrum Nauki, Narodowego Centrum Badań i Rozwoju, Fundacji na rzecz Nauki Polskiej oraz innych organizacji i fundacji wspierających badania naukowe) jak i zagranicznych (kilkanaście grantów, w tym z Komisji Europejskiej w ramach Programów Ramowych).</w:t>
      </w:r>
    </w:p>
    <w:p w:rsidR="006562E7" w:rsidRPr="006562E7" w:rsidRDefault="006562E7" w:rsidP="006562E7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6562E7" w:rsidRPr="006562E7" w:rsidRDefault="006562E7" w:rsidP="006562E7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6562E7">
        <w:rPr>
          <w:rFonts w:eastAsia="Calibri" w:cs="Times New Roman"/>
          <w:kern w:val="0"/>
        </w:rPr>
        <w:t xml:space="preserve">Prowadził i nadal prowadzi szeroko zakrojoną współpracę międzynarodową, m.in. z naukowcami z następujących ośrodków: Uniwersytet w Sheffield (Wielka Brytania), Instytut Genetyki Molekularnej </w:t>
      </w:r>
    </w:p>
    <w:p w:rsidR="006562E7" w:rsidRDefault="006562E7" w:rsidP="006562E7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6562E7">
        <w:rPr>
          <w:rFonts w:eastAsia="Calibri" w:cs="Times New Roman"/>
          <w:kern w:val="0"/>
        </w:rPr>
        <w:t>im. Maxa-Plancka w Berlinie (Niemcy), Uniwersytet Kalifornijski w San Diego (USA), Uniwersytet Stanu Nowy Jork w Buffalo (USA), Uniwersytet Stanu Michigan w Ann Arbor (USA), Politechnika Sztokholmska (Szwecja), Uniwersytet w Oulu (Finlandia), Uniwersytet im. E.-M.-Arndta w Gerifswaldzie (Niemcy), Królewski Szpital Dziecięcy w Manchesterze (Wielka Brytania), Uniwersytet Paryski VII (Francja).</w:t>
      </w:r>
    </w:p>
    <w:p w:rsidR="006562E7" w:rsidRDefault="006562E7" w:rsidP="00542E0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5509D5" w:rsidRPr="00542E03" w:rsidRDefault="00542E03" w:rsidP="00542E0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542E03">
        <w:rPr>
          <w:rFonts w:eastAsia="Calibri" w:cs="Times New Roman"/>
          <w:kern w:val="0"/>
        </w:rPr>
        <w:t xml:space="preserve">Jest laureatem </w:t>
      </w:r>
      <w:r w:rsidR="001D137C">
        <w:rPr>
          <w:rFonts w:eastAsia="Calibri" w:cs="Times New Roman"/>
          <w:kern w:val="0"/>
        </w:rPr>
        <w:t>szeregu</w:t>
      </w:r>
      <w:r w:rsidRPr="00542E03">
        <w:rPr>
          <w:rFonts w:eastAsia="Calibri" w:cs="Times New Roman"/>
          <w:kern w:val="0"/>
        </w:rPr>
        <w:t xml:space="preserve"> nagród naukowych.</w:t>
      </w:r>
      <w:r w:rsidR="001D137C" w:rsidRPr="001D137C">
        <w:t xml:space="preserve"> </w:t>
      </w:r>
      <w:r w:rsidR="001D137C" w:rsidRPr="001D137C">
        <w:rPr>
          <w:rFonts w:eastAsia="Calibri" w:cs="Times New Roman"/>
          <w:kern w:val="0"/>
        </w:rPr>
        <w:t>Wielokrotnie był zapraszany do wygłaszania wykładów plenarnych na międzynarodowych konferencjach naukowych</w:t>
      </w:r>
      <w:r w:rsidR="004B3B86">
        <w:rPr>
          <w:rFonts w:eastAsia="Calibri" w:cs="Times New Roman"/>
          <w:kern w:val="0"/>
        </w:rPr>
        <w:t xml:space="preserve">. </w:t>
      </w:r>
      <w:r w:rsidR="004B3B86" w:rsidRPr="004B3B86">
        <w:rPr>
          <w:rFonts w:eastAsia="Calibri" w:cs="Times New Roman"/>
          <w:kern w:val="0"/>
        </w:rPr>
        <w:t>Pełnił i nadal pełni szereg funkcji w organizacji nauki i działalności uczeln</w:t>
      </w:r>
      <w:r w:rsidR="004B3B86">
        <w:rPr>
          <w:rFonts w:eastAsia="Calibri" w:cs="Times New Roman"/>
          <w:kern w:val="0"/>
        </w:rPr>
        <w:t xml:space="preserve">i. </w:t>
      </w:r>
    </w:p>
    <w:sectPr w:rsidR="005509D5" w:rsidRPr="00542E0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8C" w:rsidRDefault="0081108C">
      <w:pPr>
        <w:spacing w:after="0" w:line="240" w:lineRule="auto"/>
      </w:pPr>
      <w:r>
        <w:separator/>
      </w:r>
    </w:p>
  </w:endnote>
  <w:endnote w:type="continuationSeparator" w:id="0">
    <w:p w:rsidR="0081108C" w:rsidRDefault="0081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8C" w:rsidRDefault="008110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108C" w:rsidRDefault="00811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44491"/>
    <w:multiLevelType w:val="hybridMultilevel"/>
    <w:tmpl w:val="71F2CF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2059B"/>
    <w:multiLevelType w:val="hybridMultilevel"/>
    <w:tmpl w:val="69F0B13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E67B4"/>
    <w:multiLevelType w:val="hybridMultilevel"/>
    <w:tmpl w:val="64F467C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3">
    <w:nsid w:val="76131431"/>
    <w:multiLevelType w:val="hybridMultilevel"/>
    <w:tmpl w:val="BAEA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1A57"/>
    <w:rsid w:val="0002478A"/>
    <w:rsid w:val="00050A43"/>
    <w:rsid w:val="00057ECD"/>
    <w:rsid w:val="00082B0B"/>
    <w:rsid w:val="00092709"/>
    <w:rsid w:val="000A66DE"/>
    <w:rsid w:val="000B1FA2"/>
    <w:rsid w:val="000B5060"/>
    <w:rsid w:val="000D3658"/>
    <w:rsid w:val="000E5494"/>
    <w:rsid w:val="00104949"/>
    <w:rsid w:val="00105272"/>
    <w:rsid w:val="00106B9B"/>
    <w:rsid w:val="001365E5"/>
    <w:rsid w:val="001419ED"/>
    <w:rsid w:val="001472A8"/>
    <w:rsid w:val="00150210"/>
    <w:rsid w:val="001529C4"/>
    <w:rsid w:val="00155C38"/>
    <w:rsid w:val="001660DB"/>
    <w:rsid w:val="00171D7F"/>
    <w:rsid w:val="00173F36"/>
    <w:rsid w:val="0018211E"/>
    <w:rsid w:val="001A1FB3"/>
    <w:rsid w:val="001C572D"/>
    <w:rsid w:val="001D137C"/>
    <w:rsid w:val="001D1D5A"/>
    <w:rsid w:val="001D4EAC"/>
    <w:rsid w:val="001E4296"/>
    <w:rsid w:val="00202104"/>
    <w:rsid w:val="00212259"/>
    <w:rsid w:val="00222A2A"/>
    <w:rsid w:val="002245DB"/>
    <w:rsid w:val="00227665"/>
    <w:rsid w:val="002322B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A0794"/>
    <w:rsid w:val="002B148F"/>
    <w:rsid w:val="002B3F88"/>
    <w:rsid w:val="002C23CA"/>
    <w:rsid w:val="002C54C4"/>
    <w:rsid w:val="002D462C"/>
    <w:rsid w:val="003023C7"/>
    <w:rsid w:val="00307F90"/>
    <w:rsid w:val="00314B05"/>
    <w:rsid w:val="00324FA9"/>
    <w:rsid w:val="00325571"/>
    <w:rsid w:val="00331789"/>
    <w:rsid w:val="003327C5"/>
    <w:rsid w:val="00333A39"/>
    <w:rsid w:val="00341FEC"/>
    <w:rsid w:val="00344199"/>
    <w:rsid w:val="00365A90"/>
    <w:rsid w:val="00366111"/>
    <w:rsid w:val="0036689F"/>
    <w:rsid w:val="0037253A"/>
    <w:rsid w:val="0037691D"/>
    <w:rsid w:val="003900AA"/>
    <w:rsid w:val="00397763"/>
    <w:rsid w:val="003A324C"/>
    <w:rsid w:val="003A7E7B"/>
    <w:rsid w:val="003B3921"/>
    <w:rsid w:val="003C0DC0"/>
    <w:rsid w:val="003C5786"/>
    <w:rsid w:val="003D0CD7"/>
    <w:rsid w:val="003D43E8"/>
    <w:rsid w:val="003E53E6"/>
    <w:rsid w:val="003F728D"/>
    <w:rsid w:val="004056B4"/>
    <w:rsid w:val="00411C06"/>
    <w:rsid w:val="00441E77"/>
    <w:rsid w:val="0045226E"/>
    <w:rsid w:val="00470D90"/>
    <w:rsid w:val="004716B4"/>
    <w:rsid w:val="004859B7"/>
    <w:rsid w:val="004B36EE"/>
    <w:rsid w:val="004B3B86"/>
    <w:rsid w:val="004B5FAE"/>
    <w:rsid w:val="004C1979"/>
    <w:rsid w:val="004C4705"/>
    <w:rsid w:val="004C644C"/>
    <w:rsid w:val="004C65BE"/>
    <w:rsid w:val="004D0865"/>
    <w:rsid w:val="004D22EF"/>
    <w:rsid w:val="004D5785"/>
    <w:rsid w:val="004E233A"/>
    <w:rsid w:val="004E4D4F"/>
    <w:rsid w:val="00530030"/>
    <w:rsid w:val="00542E03"/>
    <w:rsid w:val="005509A2"/>
    <w:rsid w:val="005509D5"/>
    <w:rsid w:val="00572003"/>
    <w:rsid w:val="005725C6"/>
    <w:rsid w:val="00583AE3"/>
    <w:rsid w:val="005869C3"/>
    <w:rsid w:val="0059256A"/>
    <w:rsid w:val="005962DF"/>
    <w:rsid w:val="005A12CA"/>
    <w:rsid w:val="005A362F"/>
    <w:rsid w:val="005A452B"/>
    <w:rsid w:val="005A5E96"/>
    <w:rsid w:val="005B1960"/>
    <w:rsid w:val="005B4C54"/>
    <w:rsid w:val="005C25F9"/>
    <w:rsid w:val="005C3CE7"/>
    <w:rsid w:val="005C578D"/>
    <w:rsid w:val="005D1596"/>
    <w:rsid w:val="005E11E6"/>
    <w:rsid w:val="005E28BE"/>
    <w:rsid w:val="005E68AF"/>
    <w:rsid w:val="00603757"/>
    <w:rsid w:val="006037EB"/>
    <w:rsid w:val="0061214A"/>
    <w:rsid w:val="00626283"/>
    <w:rsid w:val="0064432F"/>
    <w:rsid w:val="006562E7"/>
    <w:rsid w:val="006611D9"/>
    <w:rsid w:val="0067077B"/>
    <w:rsid w:val="0067395C"/>
    <w:rsid w:val="006A32F2"/>
    <w:rsid w:val="006B75A4"/>
    <w:rsid w:val="006C3372"/>
    <w:rsid w:val="006D2BCA"/>
    <w:rsid w:val="006D3DAA"/>
    <w:rsid w:val="006D44CF"/>
    <w:rsid w:val="006D55EF"/>
    <w:rsid w:val="006E74D5"/>
    <w:rsid w:val="00724DA6"/>
    <w:rsid w:val="007252B8"/>
    <w:rsid w:val="00736650"/>
    <w:rsid w:val="00743D88"/>
    <w:rsid w:val="00777A38"/>
    <w:rsid w:val="00787DC8"/>
    <w:rsid w:val="0079069D"/>
    <w:rsid w:val="007A2AA1"/>
    <w:rsid w:val="007A617F"/>
    <w:rsid w:val="007B0B4C"/>
    <w:rsid w:val="007B0EEE"/>
    <w:rsid w:val="007E340B"/>
    <w:rsid w:val="007F074C"/>
    <w:rsid w:val="007F4B57"/>
    <w:rsid w:val="007F67CC"/>
    <w:rsid w:val="00800DCD"/>
    <w:rsid w:val="00806179"/>
    <w:rsid w:val="0081108C"/>
    <w:rsid w:val="00811130"/>
    <w:rsid w:val="00811224"/>
    <w:rsid w:val="0082441B"/>
    <w:rsid w:val="00826DD2"/>
    <w:rsid w:val="00826DE3"/>
    <w:rsid w:val="00832C50"/>
    <w:rsid w:val="00835148"/>
    <w:rsid w:val="008351A5"/>
    <w:rsid w:val="008700C0"/>
    <w:rsid w:val="008802DE"/>
    <w:rsid w:val="008840E9"/>
    <w:rsid w:val="008A3DE5"/>
    <w:rsid w:val="008B194E"/>
    <w:rsid w:val="008D152C"/>
    <w:rsid w:val="008D5F80"/>
    <w:rsid w:val="008F0175"/>
    <w:rsid w:val="00904955"/>
    <w:rsid w:val="009100D1"/>
    <w:rsid w:val="0092109C"/>
    <w:rsid w:val="009361D0"/>
    <w:rsid w:val="00943C6F"/>
    <w:rsid w:val="009567D5"/>
    <w:rsid w:val="00971C92"/>
    <w:rsid w:val="00972FD4"/>
    <w:rsid w:val="00991166"/>
    <w:rsid w:val="00992839"/>
    <w:rsid w:val="009A0625"/>
    <w:rsid w:val="009B0CAC"/>
    <w:rsid w:val="009B1A66"/>
    <w:rsid w:val="009C23E1"/>
    <w:rsid w:val="009C7188"/>
    <w:rsid w:val="009D7DB3"/>
    <w:rsid w:val="009E0B87"/>
    <w:rsid w:val="009E137D"/>
    <w:rsid w:val="009E1C65"/>
    <w:rsid w:val="009E561F"/>
    <w:rsid w:val="009F1C55"/>
    <w:rsid w:val="00A02FD6"/>
    <w:rsid w:val="00A11C6E"/>
    <w:rsid w:val="00A135B7"/>
    <w:rsid w:val="00A3542B"/>
    <w:rsid w:val="00A3769F"/>
    <w:rsid w:val="00A40DEA"/>
    <w:rsid w:val="00A521FF"/>
    <w:rsid w:val="00AB2DA6"/>
    <w:rsid w:val="00AB46B1"/>
    <w:rsid w:val="00AC002D"/>
    <w:rsid w:val="00AD48FF"/>
    <w:rsid w:val="00AD7B61"/>
    <w:rsid w:val="00AE00CD"/>
    <w:rsid w:val="00AE6302"/>
    <w:rsid w:val="00AF6D28"/>
    <w:rsid w:val="00B00C3B"/>
    <w:rsid w:val="00B03699"/>
    <w:rsid w:val="00B50C26"/>
    <w:rsid w:val="00B575BB"/>
    <w:rsid w:val="00B604A1"/>
    <w:rsid w:val="00B67342"/>
    <w:rsid w:val="00B715ED"/>
    <w:rsid w:val="00B85715"/>
    <w:rsid w:val="00B86069"/>
    <w:rsid w:val="00B865AC"/>
    <w:rsid w:val="00BA7F6E"/>
    <w:rsid w:val="00BB27C7"/>
    <w:rsid w:val="00BB47D5"/>
    <w:rsid w:val="00BB540F"/>
    <w:rsid w:val="00BC2B99"/>
    <w:rsid w:val="00BC40F4"/>
    <w:rsid w:val="00BC7E30"/>
    <w:rsid w:val="00BD28BC"/>
    <w:rsid w:val="00BD2E1B"/>
    <w:rsid w:val="00BD5D50"/>
    <w:rsid w:val="00BF5365"/>
    <w:rsid w:val="00BF679F"/>
    <w:rsid w:val="00C03509"/>
    <w:rsid w:val="00C16A25"/>
    <w:rsid w:val="00C2032A"/>
    <w:rsid w:val="00C23186"/>
    <w:rsid w:val="00C33079"/>
    <w:rsid w:val="00C34BC3"/>
    <w:rsid w:val="00C37B2E"/>
    <w:rsid w:val="00C52F4B"/>
    <w:rsid w:val="00C604B8"/>
    <w:rsid w:val="00C63461"/>
    <w:rsid w:val="00C67F3F"/>
    <w:rsid w:val="00C71317"/>
    <w:rsid w:val="00C715E7"/>
    <w:rsid w:val="00C940CB"/>
    <w:rsid w:val="00CB2C9B"/>
    <w:rsid w:val="00CC7B77"/>
    <w:rsid w:val="00CE1D2E"/>
    <w:rsid w:val="00CF561D"/>
    <w:rsid w:val="00D0717C"/>
    <w:rsid w:val="00D173CD"/>
    <w:rsid w:val="00D17AEB"/>
    <w:rsid w:val="00D30514"/>
    <w:rsid w:val="00D3389C"/>
    <w:rsid w:val="00D458A0"/>
    <w:rsid w:val="00D5030B"/>
    <w:rsid w:val="00D60A40"/>
    <w:rsid w:val="00D618EF"/>
    <w:rsid w:val="00D74569"/>
    <w:rsid w:val="00DA755E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F1EFA"/>
    <w:rsid w:val="00DF2581"/>
    <w:rsid w:val="00DF70D6"/>
    <w:rsid w:val="00E02636"/>
    <w:rsid w:val="00E14A88"/>
    <w:rsid w:val="00E17EC8"/>
    <w:rsid w:val="00E303B5"/>
    <w:rsid w:val="00E30F3B"/>
    <w:rsid w:val="00E3754D"/>
    <w:rsid w:val="00E4196F"/>
    <w:rsid w:val="00E51455"/>
    <w:rsid w:val="00E54F3D"/>
    <w:rsid w:val="00E64940"/>
    <w:rsid w:val="00E6534E"/>
    <w:rsid w:val="00E73DD2"/>
    <w:rsid w:val="00E73FA6"/>
    <w:rsid w:val="00E74063"/>
    <w:rsid w:val="00E75E9A"/>
    <w:rsid w:val="00E80E21"/>
    <w:rsid w:val="00E86FA9"/>
    <w:rsid w:val="00E92F01"/>
    <w:rsid w:val="00E94E82"/>
    <w:rsid w:val="00EA00EF"/>
    <w:rsid w:val="00EB2155"/>
    <w:rsid w:val="00EB44F3"/>
    <w:rsid w:val="00EF7F34"/>
    <w:rsid w:val="00F14B8E"/>
    <w:rsid w:val="00F233D2"/>
    <w:rsid w:val="00F43862"/>
    <w:rsid w:val="00F82D0B"/>
    <w:rsid w:val="00F843D7"/>
    <w:rsid w:val="00F92AD4"/>
    <w:rsid w:val="00F939CA"/>
    <w:rsid w:val="00FA1DF2"/>
    <w:rsid w:val="00FA7378"/>
    <w:rsid w:val="00FB4C2F"/>
    <w:rsid w:val="00FB5F83"/>
    <w:rsid w:val="00FD10C4"/>
    <w:rsid w:val="00FD64DD"/>
    <w:rsid w:val="00FE034B"/>
    <w:rsid w:val="00FE2D8F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81EC1257</Template>
  <TotalTime>20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103</cp:revision>
  <cp:lastPrinted>2018-02-14T11:23:00Z</cp:lastPrinted>
  <dcterms:created xsi:type="dcterms:W3CDTF">2019-05-24T07:09:00Z</dcterms:created>
  <dcterms:modified xsi:type="dcterms:W3CDTF">2019-06-05T07:46:00Z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