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8D" w:rsidRDefault="0002368D" w:rsidP="0002368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540C">
        <w:rPr>
          <w:rFonts w:asciiTheme="majorHAnsi" w:hAnsiTheme="majorHAnsi"/>
          <w:sz w:val="24"/>
          <w:szCs w:val="24"/>
        </w:rPr>
        <w:t xml:space="preserve">Akademickie Targi Pracy Trójmiasto 2018 </w:t>
      </w:r>
    </w:p>
    <w:p w:rsidR="0002368D" w:rsidRDefault="0002368D" w:rsidP="00C41D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68D" w:rsidRDefault="0002368D" w:rsidP="00C41D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68D" w:rsidRPr="0002368D" w:rsidRDefault="0002368D" w:rsidP="0002368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Czas: </w:t>
      </w:r>
      <w:r w:rsidRPr="0002368D">
        <w:rPr>
          <w:rFonts w:asciiTheme="majorHAnsi" w:hAnsiTheme="majorHAnsi"/>
          <w:b/>
          <w:bCs/>
          <w:sz w:val="24"/>
          <w:szCs w:val="24"/>
        </w:rPr>
        <w:t>23 października 2018 (wtorek), w godzinach 9-16</w:t>
      </w:r>
    </w:p>
    <w:p w:rsidR="0002368D" w:rsidRPr="00990F7F" w:rsidRDefault="0002368D" w:rsidP="0002368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Miejsce: </w:t>
      </w:r>
      <w:r w:rsidRPr="00990F7F">
        <w:rPr>
          <w:rFonts w:asciiTheme="majorHAnsi" w:hAnsiTheme="majorHAnsi"/>
          <w:b/>
          <w:bCs/>
          <w:sz w:val="24"/>
          <w:szCs w:val="24"/>
        </w:rPr>
        <w:t>Wydział</w:t>
      </w:r>
      <w:r w:rsidRPr="00990F7F">
        <w:rPr>
          <w:rFonts w:asciiTheme="majorHAnsi" w:hAnsiTheme="majorHAnsi"/>
          <w:b/>
          <w:bCs/>
          <w:sz w:val="24"/>
          <w:szCs w:val="24"/>
        </w:rPr>
        <w:t xml:space="preserve"> Nauk Społecznych</w:t>
      </w:r>
      <w:r w:rsidRPr="00990F7F">
        <w:rPr>
          <w:rFonts w:asciiTheme="majorHAnsi" w:hAnsiTheme="majorHAnsi"/>
          <w:b/>
          <w:sz w:val="24"/>
          <w:szCs w:val="24"/>
        </w:rPr>
        <w:t xml:space="preserve"> UG, </w:t>
      </w:r>
      <w:r w:rsidR="00990F7F">
        <w:rPr>
          <w:rFonts w:asciiTheme="majorHAnsi" w:hAnsiTheme="majorHAnsi"/>
          <w:b/>
          <w:sz w:val="24"/>
          <w:szCs w:val="24"/>
        </w:rPr>
        <w:t xml:space="preserve">Bałtycki Kampus UG w </w:t>
      </w:r>
      <w:r w:rsidRPr="00990F7F">
        <w:rPr>
          <w:rFonts w:asciiTheme="majorHAnsi" w:hAnsiTheme="majorHAnsi"/>
          <w:b/>
          <w:sz w:val="24"/>
          <w:szCs w:val="24"/>
        </w:rPr>
        <w:t>Gdańsk</w:t>
      </w:r>
      <w:r w:rsidR="00990F7F">
        <w:rPr>
          <w:rFonts w:asciiTheme="majorHAnsi" w:hAnsiTheme="majorHAnsi"/>
          <w:b/>
          <w:sz w:val="24"/>
          <w:szCs w:val="24"/>
        </w:rPr>
        <w:t>u Oliwie</w:t>
      </w:r>
      <w:r w:rsidRPr="00990F7F">
        <w:rPr>
          <w:rFonts w:asciiTheme="majorHAnsi" w:hAnsiTheme="majorHAnsi"/>
          <w:b/>
          <w:sz w:val="24"/>
          <w:szCs w:val="24"/>
        </w:rPr>
        <w:t>, ul. Bażyńskiego 4</w:t>
      </w:r>
    </w:p>
    <w:p w:rsidR="0002368D" w:rsidRDefault="0002368D" w:rsidP="00C41D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68D" w:rsidRDefault="0002368D" w:rsidP="0002368D">
      <w:pPr>
        <w:spacing w:after="0" w:line="240" w:lineRule="auto"/>
        <w:jc w:val="both"/>
        <w:rPr>
          <w:rStyle w:val="Pogrubienie"/>
          <w:rFonts w:asciiTheme="majorHAnsi" w:eastAsia="Times New Roman" w:hAnsiTheme="majorHAnsi"/>
          <w:b w:val="0"/>
          <w:sz w:val="24"/>
          <w:szCs w:val="24"/>
          <w:lang w:eastAsia="pl-PL"/>
        </w:rPr>
      </w:pPr>
      <w:r w:rsidRPr="00DC540C">
        <w:rPr>
          <w:rStyle w:val="Pogrubienie"/>
          <w:rFonts w:asciiTheme="majorHAnsi" w:eastAsia="Times New Roman" w:hAnsiTheme="majorHAnsi"/>
          <w:b w:val="0"/>
          <w:sz w:val="24"/>
          <w:szCs w:val="24"/>
          <w:lang w:eastAsia="pl-PL"/>
        </w:rPr>
        <w:t>Wstęp bezpłatny</w:t>
      </w:r>
    </w:p>
    <w:p w:rsidR="0002368D" w:rsidRDefault="0002368D" w:rsidP="0002368D">
      <w:pPr>
        <w:spacing w:after="0" w:line="240" w:lineRule="auto"/>
        <w:jc w:val="both"/>
        <w:rPr>
          <w:rStyle w:val="Pogrubienie"/>
          <w:rFonts w:asciiTheme="majorHAnsi" w:eastAsia="Times New Roman" w:hAnsiTheme="majorHAnsi"/>
          <w:b w:val="0"/>
          <w:sz w:val="24"/>
          <w:szCs w:val="24"/>
          <w:lang w:eastAsia="pl-PL"/>
        </w:rPr>
      </w:pPr>
    </w:p>
    <w:p w:rsidR="0002368D" w:rsidRDefault="00990F7F" w:rsidP="0002368D">
      <w:pPr>
        <w:spacing w:after="0" w:line="240" w:lineRule="auto"/>
        <w:jc w:val="both"/>
        <w:rPr>
          <w:rStyle w:val="Pogrubienie"/>
          <w:rFonts w:asciiTheme="majorHAnsi" w:eastAsia="Times New Roman" w:hAnsiTheme="majorHAnsi"/>
          <w:b w:val="0"/>
          <w:sz w:val="24"/>
          <w:szCs w:val="24"/>
          <w:lang w:eastAsia="pl-PL"/>
        </w:rPr>
      </w:pPr>
      <w:r>
        <w:rPr>
          <w:rStyle w:val="Pogrubienie"/>
          <w:rFonts w:asciiTheme="majorHAnsi" w:eastAsia="Times New Roman" w:hAnsiTheme="majorHAnsi"/>
          <w:b w:val="0"/>
          <w:sz w:val="24"/>
          <w:szCs w:val="24"/>
          <w:lang w:eastAsia="pl-PL"/>
        </w:rPr>
        <w:t>ZAPRASZAMY</w:t>
      </w:r>
    </w:p>
    <w:p w:rsidR="0002368D" w:rsidRDefault="0002368D" w:rsidP="00C41D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48C8" w:rsidRDefault="0002368D" w:rsidP="00C41D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23 października 2018 na Uniwersytecie Gdańskim odbędą się </w:t>
      </w:r>
      <w:r w:rsidR="00EE7CF5" w:rsidRPr="00DC540C">
        <w:rPr>
          <w:rFonts w:asciiTheme="majorHAnsi" w:hAnsiTheme="majorHAnsi"/>
          <w:sz w:val="24"/>
          <w:szCs w:val="24"/>
        </w:rPr>
        <w:t>V</w:t>
      </w:r>
      <w:r w:rsidR="005D24DA" w:rsidRPr="00DC540C">
        <w:rPr>
          <w:rFonts w:asciiTheme="majorHAnsi" w:hAnsiTheme="majorHAnsi"/>
          <w:sz w:val="24"/>
          <w:szCs w:val="24"/>
        </w:rPr>
        <w:t xml:space="preserve"> Akademickie Targi Pracy </w:t>
      </w:r>
      <w:r w:rsidR="00D34288" w:rsidRPr="00DC540C">
        <w:rPr>
          <w:rFonts w:asciiTheme="majorHAnsi" w:hAnsiTheme="majorHAnsi"/>
          <w:sz w:val="24"/>
          <w:szCs w:val="24"/>
        </w:rPr>
        <w:t xml:space="preserve">Trójmiasto </w:t>
      </w:r>
      <w:r w:rsidR="000F4A0E" w:rsidRPr="00DC540C">
        <w:rPr>
          <w:rFonts w:asciiTheme="majorHAnsi" w:hAnsiTheme="majorHAnsi"/>
          <w:sz w:val="24"/>
          <w:szCs w:val="24"/>
        </w:rPr>
        <w:t>2018</w:t>
      </w:r>
      <w:r>
        <w:rPr>
          <w:rFonts w:asciiTheme="majorHAnsi" w:hAnsiTheme="majorHAnsi"/>
          <w:sz w:val="24"/>
          <w:szCs w:val="24"/>
        </w:rPr>
        <w:t>. W</w:t>
      </w:r>
      <w:r w:rsidR="002F48C8" w:rsidRPr="00DC540C">
        <w:rPr>
          <w:rFonts w:asciiTheme="majorHAnsi" w:hAnsiTheme="majorHAnsi"/>
          <w:sz w:val="24"/>
          <w:szCs w:val="24"/>
        </w:rPr>
        <w:t xml:space="preserve"> organizację </w:t>
      </w:r>
      <w:r w:rsidR="003D12DD" w:rsidRPr="00DC540C">
        <w:rPr>
          <w:rFonts w:asciiTheme="majorHAnsi" w:hAnsiTheme="majorHAnsi"/>
          <w:sz w:val="24"/>
          <w:szCs w:val="24"/>
        </w:rPr>
        <w:t xml:space="preserve">wydarzenia </w:t>
      </w:r>
      <w:r w:rsidR="002F48C8" w:rsidRPr="00DC540C">
        <w:rPr>
          <w:rFonts w:asciiTheme="majorHAnsi" w:hAnsiTheme="majorHAnsi"/>
          <w:sz w:val="24"/>
          <w:szCs w:val="24"/>
        </w:rPr>
        <w:t xml:space="preserve">zaangażowały się </w:t>
      </w:r>
      <w:r>
        <w:rPr>
          <w:rFonts w:asciiTheme="majorHAnsi" w:hAnsiTheme="majorHAnsi"/>
          <w:sz w:val="24"/>
          <w:szCs w:val="24"/>
        </w:rPr>
        <w:t>biura k</w:t>
      </w:r>
      <w:r w:rsidR="003D12DD" w:rsidRPr="00DC540C">
        <w:rPr>
          <w:rFonts w:asciiTheme="majorHAnsi" w:hAnsiTheme="majorHAnsi"/>
          <w:sz w:val="24"/>
          <w:szCs w:val="24"/>
        </w:rPr>
        <w:t>arier największych uczelni wyższych</w:t>
      </w:r>
      <w:r w:rsidR="002F48C8" w:rsidRPr="00DC540C">
        <w:rPr>
          <w:rFonts w:asciiTheme="majorHAnsi" w:hAnsiTheme="majorHAnsi"/>
          <w:sz w:val="24"/>
          <w:szCs w:val="24"/>
        </w:rPr>
        <w:t xml:space="preserve"> na Pomorzu: Uniwersytet</w:t>
      </w:r>
      <w:r w:rsidR="003D12DD" w:rsidRPr="00DC540C">
        <w:rPr>
          <w:rFonts w:asciiTheme="majorHAnsi" w:hAnsiTheme="majorHAnsi"/>
          <w:sz w:val="24"/>
          <w:szCs w:val="24"/>
        </w:rPr>
        <w:t xml:space="preserve">u Gdańskiego, Politechniki Gdańskiej, Akademii </w:t>
      </w:r>
      <w:r w:rsidR="002F48C8" w:rsidRPr="00DC540C">
        <w:rPr>
          <w:rFonts w:asciiTheme="majorHAnsi" w:hAnsiTheme="majorHAnsi"/>
          <w:sz w:val="24"/>
          <w:szCs w:val="24"/>
        </w:rPr>
        <w:t>Wychowani</w:t>
      </w:r>
      <w:r w:rsidR="003D12DD" w:rsidRPr="00DC540C">
        <w:rPr>
          <w:rFonts w:asciiTheme="majorHAnsi" w:hAnsiTheme="majorHAnsi"/>
          <w:sz w:val="24"/>
          <w:szCs w:val="24"/>
        </w:rPr>
        <w:t xml:space="preserve">a Fizycznego i Sportu, Akademii </w:t>
      </w:r>
      <w:r w:rsidR="002F48C8" w:rsidRPr="00DC540C">
        <w:rPr>
          <w:rFonts w:asciiTheme="majorHAnsi" w:hAnsiTheme="majorHAnsi"/>
          <w:sz w:val="24"/>
          <w:szCs w:val="24"/>
        </w:rPr>
        <w:t>Marynarki Wojennej oraz Uniwersytet</w:t>
      </w:r>
      <w:r w:rsidR="003D12DD" w:rsidRPr="00DC540C">
        <w:rPr>
          <w:rFonts w:asciiTheme="majorHAnsi" w:hAnsiTheme="majorHAnsi"/>
          <w:sz w:val="24"/>
          <w:szCs w:val="24"/>
        </w:rPr>
        <w:t xml:space="preserve">u Morskiego </w:t>
      </w:r>
      <w:r w:rsidR="002F48C8" w:rsidRPr="00DC540C">
        <w:rPr>
          <w:rFonts w:asciiTheme="majorHAnsi" w:hAnsiTheme="majorHAnsi"/>
          <w:sz w:val="24"/>
          <w:szCs w:val="24"/>
        </w:rPr>
        <w:t>w Gdyni.</w:t>
      </w:r>
      <w:r w:rsidR="002F48C8" w:rsidRPr="00DC540C">
        <w:rPr>
          <w:rFonts w:asciiTheme="majorHAnsi" w:hAnsiTheme="majorHAnsi"/>
          <w:sz w:val="24"/>
          <w:szCs w:val="24"/>
        </w:rPr>
        <w:tab/>
      </w:r>
    </w:p>
    <w:p w:rsidR="00A63D85" w:rsidRPr="00DC540C" w:rsidRDefault="00A63D85" w:rsidP="00C41D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766D" w:rsidRDefault="0002368D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>Ideą Akademickich Targów</w:t>
      </w:r>
      <w:r w:rsidRPr="00DC540C">
        <w:rPr>
          <w:rFonts w:asciiTheme="majorHAnsi" w:hAnsiTheme="majorHAnsi"/>
          <w:sz w:val="24"/>
          <w:szCs w:val="24"/>
        </w:rPr>
        <w:t xml:space="preserve"> Pracy </w:t>
      </w:r>
      <w:r w:rsidR="00BA6CC5" w:rsidRPr="00DC540C">
        <w:rPr>
          <w:rFonts w:asciiTheme="majorHAnsi" w:hAnsiTheme="majorHAnsi"/>
          <w:sz w:val="24"/>
          <w:szCs w:val="24"/>
        </w:rPr>
        <w:t>jest przede wszystkim umożliwienie szukającym pracy studentom i absolwentom</w:t>
      </w:r>
      <w:r w:rsidR="00EE24FC" w:rsidRPr="00DC540C">
        <w:rPr>
          <w:rFonts w:asciiTheme="majorHAnsi" w:hAnsiTheme="majorHAnsi"/>
          <w:sz w:val="24"/>
          <w:szCs w:val="24"/>
        </w:rPr>
        <w:t xml:space="preserve"> </w:t>
      </w:r>
      <w:r w:rsidR="00375BC9" w:rsidRPr="00DC540C">
        <w:rPr>
          <w:rFonts w:asciiTheme="majorHAnsi" w:hAnsiTheme="majorHAnsi"/>
          <w:sz w:val="24"/>
          <w:szCs w:val="24"/>
        </w:rPr>
        <w:t xml:space="preserve">bezpośredniego kontaktu z pracodawcami. Odwiedzający mogą </w:t>
      </w:r>
      <w:r w:rsidR="00D34288" w:rsidRPr="00DC540C">
        <w:rPr>
          <w:rFonts w:asciiTheme="majorHAnsi" w:hAnsiTheme="majorHAnsi"/>
          <w:sz w:val="24"/>
          <w:szCs w:val="24"/>
        </w:rPr>
        <w:t>uzyska</w:t>
      </w:r>
      <w:r w:rsidR="00375BC9" w:rsidRPr="00DC540C">
        <w:rPr>
          <w:rFonts w:asciiTheme="majorHAnsi" w:hAnsiTheme="majorHAnsi"/>
          <w:sz w:val="24"/>
          <w:szCs w:val="24"/>
        </w:rPr>
        <w:t>ć</w:t>
      </w:r>
      <w:r w:rsidR="00D34288" w:rsidRPr="00DC540C">
        <w:rPr>
          <w:rFonts w:asciiTheme="majorHAnsi" w:hAnsiTheme="majorHAnsi"/>
          <w:sz w:val="24"/>
          <w:szCs w:val="24"/>
        </w:rPr>
        <w:t xml:space="preserve"> </w:t>
      </w:r>
      <w:r w:rsidR="00EE24FC" w:rsidRPr="00DC540C">
        <w:rPr>
          <w:rFonts w:asciiTheme="majorHAnsi" w:hAnsiTheme="majorHAnsi"/>
          <w:sz w:val="24"/>
          <w:szCs w:val="24"/>
        </w:rPr>
        <w:t>aktualn</w:t>
      </w:r>
      <w:r w:rsidR="00375BC9" w:rsidRPr="00DC540C">
        <w:rPr>
          <w:rFonts w:asciiTheme="majorHAnsi" w:hAnsiTheme="majorHAnsi"/>
          <w:sz w:val="24"/>
          <w:szCs w:val="24"/>
        </w:rPr>
        <w:t>e</w:t>
      </w:r>
      <w:r w:rsidR="009E6A2E" w:rsidRPr="00DC540C">
        <w:rPr>
          <w:rFonts w:asciiTheme="majorHAnsi" w:hAnsiTheme="majorHAnsi"/>
          <w:sz w:val="24"/>
          <w:szCs w:val="24"/>
        </w:rPr>
        <w:t xml:space="preserve"> informacje</w:t>
      </w:r>
      <w:r w:rsidR="00EE24FC" w:rsidRPr="00DC540C">
        <w:rPr>
          <w:rFonts w:asciiTheme="majorHAnsi" w:hAnsiTheme="majorHAnsi"/>
          <w:sz w:val="24"/>
          <w:szCs w:val="24"/>
        </w:rPr>
        <w:t xml:space="preserve"> na temat wybranych firm</w:t>
      </w:r>
      <w:r w:rsidR="00BA6CC5" w:rsidRPr="00DC540C">
        <w:rPr>
          <w:rFonts w:asciiTheme="majorHAnsi" w:hAnsiTheme="majorHAnsi"/>
          <w:sz w:val="24"/>
          <w:szCs w:val="24"/>
        </w:rPr>
        <w:t>,</w:t>
      </w:r>
      <w:r w:rsidR="00375BC9" w:rsidRPr="00DC540C">
        <w:rPr>
          <w:rFonts w:asciiTheme="majorHAnsi" w:hAnsiTheme="majorHAnsi"/>
          <w:sz w:val="24"/>
          <w:szCs w:val="24"/>
        </w:rPr>
        <w:t xml:space="preserve"> zapoznać</w:t>
      </w:r>
      <w:r w:rsidR="00EE24FC" w:rsidRPr="00DC540C">
        <w:rPr>
          <w:rFonts w:asciiTheme="majorHAnsi" w:hAnsiTheme="majorHAnsi"/>
          <w:sz w:val="24"/>
          <w:szCs w:val="24"/>
        </w:rPr>
        <w:t xml:space="preserve"> się</w:t>
      </w:r>
      <w:r w:rsidR="00DC540C">
        <w:rPr>
          <w:rFonts w:asciiTheme="majorHAnsi" w:hAnsiTheme="majorHAnsi"/>
          <w:sz w:val="24"/>
          <w:szCs w:val="24"/>
        </w:rPr>
        <w:t xml:space="preserve">                         </w:t>
      </w:r>
      <w:r w:rsidR="00EE24FC" w:rsidRPr="00DC540C">
        <w:rPr>
          <w:rFonts w:asciiTheme="majorHAnsi" w:hAnsiTheme="majorHAnsi"/>
          <w:sz w:val="24"/>
          <w:szCs w:val="24"/>
        </w:rPr>
        <w:t xml:space="preserve"> procesem rekrutacyjnym, </w:t>
      </w:r>
      <w:r w:rsidR="00375BC9" w:rsidRPr="00DC540C">
        <w:rPr>
          <w:rFonts w:asciiTheme="majorHAnsi" w:hAnsiTheme="majorHAnsi"/>
          <w:sz w:val="24"/>
          <w:szCs w:val="24"/>
        </w:rPr>
        <w:t xml:space="preserve">sprawdzić jakie są </w:t>
      </w:r>
      <w:r w:rsidR="00EE24FC" w:rsidRPr="00DC540C">
        <w:rPr>
          <w:rFonts w:asciiTheme="majorHAnsi" w:hAnsiTheme="majorHAnsi"/>
          <w:sz w:val="24"/>
          <w:szCs w:val="24"/>
        </w:rPr>
        <w:t>aktualn</w:t>
      </w:r>
      <w:r w:rsidR="00375BC9" w:rsidRPr="00DC540C">
        <w:rPr>
          <w:rFonts w:asciiTheme="majorHAnsi" w:hAnsiTheme="majorHAnsi"/>
          <w:sz w:val="24"/>
          <w:szCs w:val="24"/>
        </w:rPr>
        <w:t>e</w:t>
      </w:r>
      <w:r w:rsidR="00EE24FC" w:rsidRPr="00DC540C">
        <w:rPr>
          <w:rFonts w:asciiTheme="majorHAnsi" w:hAnsiTheme="majorHAnsi"/>
          <w:sz w:val="24"/>
          <w:szCs w:val="24"/>
        </w:rPr>
        <w:t xml:space="preserve"> ofert</w:t>
      </w:r>
      <w:r w:rsidR="00375BC9" w:rsidRPr="00DC540C">
        <w:rPr>
          <w:rFonts w:asciiTheme="majorHAnsi" w:hAnsiTheme="majorHAnsi"/>
          <w:sz w:val="24"/>
          <w:szCs w:val="24"/>
        </w:rPr>
        <w:t>y</w:t>
      </w:r>
      <w:r w:rsidR="00BA6CC5" w:rsidRPr="00DC540C">
        <w:rPr>
          <w:rFonts w:asciiTheme="majorHAnsi" w:hAnsiTheme="majorHAnsi"/>
          <w:sz w:val="24"/>
          <w:szCs w:val="24"/>
        </w:rPr>
        <w:t xml:space="preserve"> pracy</w:t>
      </w:r>
      <w:r w:rsidR="00375BC9" w:rsidRPr="00DC540C">
        <w:rPr>
          <w:rFonts w:asciiTheme="majorHAnsi" w:hAnsiTheme="majorHAnsi"/>
          <w:sz w:val="24"/>
          <w:szCs w:val="24"/>
        </w:rPr>
        <w:t xml:space="preserve"> oraz dowiedzieć się wszystkiego o </w:t>
      </w:r>
      <w:r w:rsidR="00BA6CC5" w:rsidRPr="00DC540C">
        <w:rPr>
          <w:rFonts w:asciiTheme="majorHAnsi" w:hAnsiTheme="majorHAnsi"/>
          <w:sz w:val="24"/>
          <w:szCs w:val="24"/>
        </w:rPr>
        <w:t xml:space="preserve">możliwościach odbycia praktyk i staży. </w:t>
      </w:r>
      <w:r w:rsidR="00375BC9" w:rsidRPr="00DC540C">
        <w:rPr>
          <w:rFonts w:asciiTheme="majorHAnsi" w:hAnsiTheme="majorHAnsi"/>
          <w:sz w:val="24"/>
          <w:szCs w:val="24"/>
        </w:rPr>
        <w:t xml:space="preserve">Dla </w:t>
      </w:r>
      <w:r>
        <w:rPr>
          <w:rFonts w:asciiTheme="majorHAnsi" w:hAnsiTheme="majorHAnsi"/>
          <w:sz w:val="24"/>
          <w:szCs w:val="24"/>
        </w:rPr>
        <w:t>pracodawców t</w:t>
      </w:r>
      <w:r w:rsidR="00BA6CC5" w:rsidRPr="00DC540C">
        <w:rPr>
          <w:rFonts w:asciiTheme="majorHAnsi" w:hAnsiTheme="majorHAnsi"/>
          <w:sz w:val="24"/>
          <w:szCs w:val="24"/>
        </w:rPr>
        <w:t>argi stanowią doskonałą okazję</w:t>
      </w:r>
      <w:r>
        <w:rPr>
          <w:rFonts w:asciiTheme="majorHAnsi" w:hAnsiTheme="majorHAnsi"/>
          <w:sz w:val="24"/>
          <w:szCs w:val="24"/>
        </w:rPr>
        <w:t>,</w:t>
      </w:r>
      <w:r w:rsidR="00BA6CC5" w:rsidRPr="00DC540C">
        <w:rPr>
          <w:rFonts w:asciiTheme="majorHAnsi" w:hAnsiTheme="majorHAnsi"/>
          <w:sz w:val="24"/>
          <w:szCs w:val="24"/>
        </w:rPr>
        <w:t xml:space="preserve"> aby zaprezentować swoją ofertę szerokiemu gronu potencjalnych kandydatów do pracy</w:t>
      </w:r>
      <w:r w:rsidR="00E726CF" w:rsidRPr="00DC540C">
        <w:rPr>
          <w:rFonts w:asciiTheme="majorHAnsi" w:hAnsiTheme="majorHAnsi"/>
          <w:sz w:val="24"/>
          <w:szCs w:val="24"/>
        </w:rPr>
        <w:t xml:space="preserve"> oraz</w:t>
      </w:r>
      <w:r w:rsidR="00375BC9" w:rsidRPr="00DC540C">
        <w:rPr>
          <w:rFonts w:asciiTheme="majorHAnsi" w:hAnsiTheme="majorHAnsi"/>
          <w:sz w:val="24"/>
          <w:szCs w:val="24"/>
        </w:rPr>
        <w:t xml:space="preserve"> dotrzeć </w:t>
      </w:r>
      <w:r w:rsidR="00E726CF" w:rsidRPr="00DC540C">
        <w:rPr>
          <w:rFonts w:asciiTheme="majorHAnsi" w:hAnsiTheme="majorHAnsi"/>
          <w:sz w:val="24"/>
          <w:szCs w:val="24"/>
        </w:rPr>
        <w:t>bezpośrednio do</w:t>
      </w:r>
      <w:r w:rsidR="00375BC9" w:rsidRPr="00DC540C">
        <w:rPr>
          <w:rFonts w:asciiTheme="majorHAnsi" w:hAnsiTheme="majorHAnsi"/>
          <w:sz w:val="24"/>
          <w:szCs w:val="24"/>
        </w:rPr>
        <w:t xml:space="preserve"> studentów i absolwentów największych trójmiejskich uczelni</w:t>
      </w:r>
      <w:r w:rsidR="00BA6CC5" w:rsidRPr="00DC540C">
        <w:rPr>
          <w:rFonts w:asciiTheme="majorHAnsi" w:hAnsiTheme="majorHAnsi"/>
          <w:sz w:val="24"/>
          <w:szCs w:val="24"/>
        </w:rPr>
        <w:t>.</w:t>
      </w:r>
      <w:r w:rsidR="00BA6CC5" w:rsidRPr="00DC540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55766D" w:rsidRPr="00DC540C">
        <w:rPr>
          <w:rFonts w:asciiTheme="majorHAnsi" w:hAnsiTheme="majorHAnsi"/>
          <w:sz w:val="24"/>
          <w:szCs w:val="24"/>
          <w:shd w:val="clear" w:color="auto" w:fill="FFFFFF"/>
        </w:rPr>
        <w:tab/>
      </w:r>
    </w:p>
    <w:p w:rsidR="00937C6A" w:rsidRDefault="00937C6A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A63D85" w:rsidRPr="00BE0CA8" w:rsidRDefault="00C20D51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raz kolejny </w:t>
      </w:r>
      <w:r w:rsidR="00E43CCB">
        <w:rPr>
          <w:rFonts w:asciiTheme="majorHAnsi" w:hAnsiTheme="majorHAnsi"/>
          <w:sz w:val="24"/>
          <w:szCs w:val="24"/>
        </w:rPr>
        <w:t xml:space="preserve">PARTNEREM </w:t>
      </w:r>
      <w:r w:rsidR="00E43CCB" w:rsidRPr="00C41D64">
        <w:rPr>
          <w:rFonts w:asciiTheme="majorHAnsi" w:hAnsiTheme="majorHAnsi"/>
          <w:sz w:val="24"/>
          <w:szCs w:val="24"/>
        </w:rPr>
        <w:t xml:space="preserve">ATP Trójmiasto 2018 </w:t>
      </w:r>
      <w:r>
        <w:rPr>
          <w:rFonts w:asciiTheme="majorHAnsi" w:hAnsiTheme="majorHAnsi"/>
          <w:sz w:val="24"/>
          <w:szCs w:val="24"/>
        </w:rPr>
        <w:t>została</w:t>
      </w:r>
      <w:r w:rsidR="00E43CCB" w:rsidRPr="00C41D64">
        <w:rPr>
          <w:rFonts w:asciiTheme="majorHAnsi" w:hAnsiTheme="majorHAnsi"/>
          <w:sz w:val="24"/>
          <w:szCs w:val="24"/>
        </w:rPr>
        <w:t xml:space="preserve"> firma WNS Global Services</w:t>
      </w:r>
      <w:r>
        <w:rPr>
          <w:rFonts w:asciiTheme="majorHAnsi" w:hAnsiTheme="majorHAnsi"/>
          <w:sz w:val="24"/>
          <w:szCs w:val="24"/>
        </w:rPr>
        <w:t xml:space="preserve"> </w:t>
      </w:r>
      <w:r w:rsidR="00E61143">
        <w:rPr>
          <w:rFonts w:asciiTheme="majorHAnsi" w:hAnsiTheme="majorHAnsi"/>
          <w:sz w:val="24"/>
          <w:szCs w:val="24"/>
        </w:rPr>
        <w:t>–</w:t>
      </w:r>
      <w:r w:rsidRPr="00C20D51">
        <w:rPr>
          <w:rFonts w:asciiTheme="majorHAnsi" w:hAnsiTheme="majorHAnsi"/>
          <w:bCs/>
          <w:sz w:val="24"/>
          <w:szCs w:val="24"/>
        </w:rPr>
        <w:t>globalny lider w najszybciej rozwijającym się sektorze</w:t>
      </w:r>
      <w:r w:rsidRPr="00C20D51">
        <w:rPr>
          <w:rFonts w:asciiTheme="majorHAnsi" w:hAnsiTheme="majorHAnsi"/>
          <w:sz w:val="24"/>
          <w:szCs w:val="24"/>
        </w:rPr>
        <w:t xml:space="preserve"> </w:t>
      </w:r>
      <w:r w:rsidRPr="00C20D51">
        <w:rPr>
          <w:rFonts w:asciiTheme="majorHAnsi" w:hAnsiTheme="majorHAnsi"/>
          <w:bCs/>
          <w:sz w:val="24"/>
          <w:szCs w:val="24"/>
        </w:rPr>
        <w:t xml:space="preserve">w Polsce </w:t>
      </w:r>
      <w:r w:rsidR="00E61143">
        <w:rPr>
          <w:rFonts w:asciiTheme="majorHAnsi" w:hAnsiTheme="majorHAnsi"/>
          <w:sz w:val="24"/>
          <w:szCs w:val="24"/>
        </w:rPr>
        <w:t xml:space="preserve">– BPO, czyli </w:t>
      </w:r>
      <w:r w:rsidRPr="00C20D51">
        <w:rPr>
          <w:rFonts w:asciiTheme="majorHAnsi" w:hAnsiTheme="majorHAnsi"/>
          <w:sz w:val="24"/>
          <w:szCs w:val="24"/>
        </w:rPr>
        <w:t>outsourcingu.</w:t>
      </w:r>
      <w:r w:rsidR="000236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Ponadto d</w:t>
      </w:r>
      <w:r w:rsidR="00C41D64" w:rsidRPr="00C41D64">
        <w:rPr>
          <w:rFonts w:asciiTheme="majorHAnsi" w:hAnsiTheme="majorHAnsi"/>
          <w:sz w:val="24"/>
          <w:szCs w:val="24"/>
        </w:rPr>
        <w:t xml:space="preserve">zięki wsparciu miasta Gdańsk </w:t>
      </w:r>
      <w:r w:rsidR="00BE0CA8" w:rsidRPr="00C41D64">
        <w:rPr>
          <w:rFonts w:asciiTheme="majorHAnsi" w:hAnsiTheme="majorHAnsi"/>
          <w:sz w:val="24"/>
          <w:szCs w:val="24"/>
        </w:rPr>
        <w:t xml:space="preserve">w ramach projektu </w:t>
      </w:r>
      <w:r w:rsidR="00BE0CA8">
        <w:rPr>
          <w:rFonts w:asciiTheme="majorHAnsi" w:hAnsiTheme="majorHAnsi"/>
          <w:sz w:val="24"/>
          <w:szCs w:val="24"/>
        </w:rPr>
        <w:t>STUDY IN GDANSK</w:t>
      </w:r>
      <w:r w:rsidR="00BE0CA8" w:rsidRPr="00C41D64">
        <w:rPr>
          <w:rFonts w:asciiTheme="majorHAnsi" w:hAnsiTheme="majorHAnsi"/>
          <w:sz w:val="24"/>
          <w:szCs w:val="24"/>
        </w:rPr>
        <w:t xml:space="preserve"> </w:t>
      </w:r>
      <w:r w:rsidR="00BE0CA8">
        <w:rPr>
          <w:rFonts w:asciiTheme="majorHAnsi" w:hAnsiTheme="majorHAnsi"/>
          <w:sz w:val="24"/>
          <w:szCs w:val="24"/>
        </w:rPr>
        <w:t xml:space="preserve">targi zyskały </w:t>
      </w:r>
      <w:r w:rsidR="00C41D64" w:rsidRPr="00C41D64">
        <w:rPr>
          <w:rFonts w:asciiTheme="majorHAnsi" w:hAnsiTheme="majorHAnsi"/>
          <w:sz w:val="24"/>
          <w:szCs w:val="24"/>
        </w:rPr>
        <w:t>silnego i prężnie działającego PARTNERA WSPIERAJĄCEGO</w:t>
      </w:r>
      <w:r>
        <w:rPr>
          <w:rFonts w:asciiTheme="majorHAnsi" w:hAnsiTheme="majorHAnsi"/>
          <w:sz w:val="24"/>
          <w:szCs w:val="24"/>
        </w:rPr>
        <w:t xml:space="preserve"> </w:t>
      </w:r>
      <w:r w:rsidR="00BE0CA8">
        <w:rPr>
          <w:rFonts w:asciiTheme="majorHAnsi" w:hAnsiTheme="majorHAnsi"/>
          <w:sz w:val="24"/>
          <w:szCs w:val="24"/>
        </w:rPr>
        <w:t>.</w:t>
      </w:r>
    </w:p>
    <w:p w:rsidR="00BE0CA8" w:rsidRPr="00DC540C" w:rsidRDefault="00BE0CA8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B56656" w:rsidRDefault="0002368D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trakcie targów </w:t>
      </w:r>
      <w:r w:rsidR="00B56656">
        <w:rPr>
          <w:rFonts w:asciiTheme="majorHAnsi" w:hAnsiTheme="majorHAnsi"/>
          <w:sz w:val="24"/>
          <w:szCs w:val="24"/>
        </w:rPr>
        <w:t>około godziny 11.15 odbędzie się spotkanie z gości</w:t>
      </w:r>
      <w:r w:rsidR="00BC7948">
        <w:rPr>
          <w:rFonts w:asciiTheme="majorHAnsi" w:hAnsiTheme="majorHAnsi"/>
          <w:sz w:val="24"/>
          <w:szCs w:val="24"/>
        </w:rPr>
        <w:t xml:space="preserve">em specjalnym Łukaszem Duszą z </w:t>
      </w:r>
      <w:r w:rsidR="00B56656">
        <w:rPr>
          <w:rFonts w:asciiTheme="majorHAnsi" w:hAnsiTheme="majorHAnsi"/>
          <w:sz w:val="24"/>
          <w:szCs w:val="24"/>
        </w:rPr>
        <w:t>firmy Time for design na temat: „Jak Cię widzą, tak Ci płacą</w:t>
      </w:r>
      <w:r w:rsidR="00BC7948">
        <w:rPr>
          <w:rFonts w:asciiTheme="majorHAnsi" w:hAnsiTheme="majorHAnsi"/>
          <w:sz w:val="24"/>
          <w:szCs w:val="24"/>
        </w:rPr>
        <w:t xml:space="preserve"> – wizerunek a sukces zawodowy”.</w:t>
      </w:r>
    </w:p>
    <w:p w:rsidR="00B56656" w:rsidRDefault="00BC7948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55766D" w:rsidRDefault="00BC7948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Dodatkowo organizatorzy zapraszają do udziału w licznych konkursach, w których gwarantują </w:t>
      </w:r>
      <w:r w:rsidR="00990F7F">
        <w:rPr>
          <w:rFonts w:asciiTheme="majorHAnsi" w:hAnsiTheme="majorHAnsi"/>
          <w:sz w:val="24"/>
          <w:szCs w:val="24"/>
        </w:rPr>
        <w:t xml:space="preserve">bardzo atrakcyjne nagrody. </w:t>
      </w:r>
    </w:p>
    <w:p w:rsidR="00B56656" w:rsidRPr="00DC540C" w:rsidRDefault="00B56656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3D85" w:rsidRPr="00DC540C" w:rsidRDefault="00A63D85" w:rsidP="00BC79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E24FC" w:rsidRPr="009361C3" w:rsidRDefault="00EE24FC" w:rsidP="009361C3">
      <w:pPr>
        <w:spacing w:after="0"/>
        <w:jc w:val="both"/>
        <w:rPr>
          <w:rStyle w:val="Pogrubienie"/>
          <w:rFonts w:asciiTheme="majorHAnsi" w:eastAsia="Times New Roman" w:hAnsiTheme="majorHAnsi"/>
          <w:sz w:val="24"/>
          <w:szCs w:val="24"/>
          <w:lang w:eastAsia="pl-PL"/>
        </w:rPr>
      </w:pPr>
      <w:bookmarkStart w:id="0" w:name="_GoBack"/>
      <w:bookmarkEnd w:id="0"/>
    </w:p>
    <w:sectPr w:rsidR="00EE24FC" w:rsidRPr="009361C3" w:rsidSect="0064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51" w:rsidRDefault="00C20D51" w:rsidP="00EE24FC">
      <w:pPr>
        <w:spacing w:after="0" w:line="240" w:lineRule="auto"/>
      </w:pPr>
      <w:r>
        <w:separator/>
      </w:r>
    </w:p>
  </w:endnote>
  <w:endnote w:type="continuationSeparator" w:id="0">
    <w:p w:rsidR="00C20D51" w:rsidRDefault="00C20D51" w:rsidP="00EE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51" w:rsidRDefault="00C20D51" w:rsidP="00EE24FC">
      <w:pPr>
        <w:spacing w:after="0" w:line="240" w:lineRule="auto"/>
      </w:pPr>
      <w:r>
        <w:separator/>
      </w:r>
    </w:p>
  </w:footnote>
  <w:footnote w:type="continuationSeparator" w:id="0">
    <w:p w:rsidR="00C20D51" w:rsidRDefault="00C20D51" w:rsidP="00EE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46F"/>
    <w:multiLevelType w:val="hybridMultilevel"/>
    <w:tmpl w:val="8E920298"/>
    <w:lvl w:ilvl="0" w:tplc="5CEAF3DA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5009"/>
    <w:multiLevelType w:val="hybridMultilevel"/>
    <w:tmpl w:val="5AEC7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21"/>
    <w:rsid w:val="0002368D"/>
    <w:rsid w:val="000576A7"/>
    <w:rsid w:val="000757EC"/>
    <w:rsid w:val="00080A66"/>
    <w:rsid w:val="000D1B25"/>
    <w:rsid w:val="000D47A3"/>
    <w:rsid w:val="000F4A0E"/>
    <w:rsid w:val="000F5881"/>
    <w:rsid w:val="00107474"/>
    <w:rsid w:val="0012509C"/>
    <w:rsid w:val="00137256"/>
    <w:rsid w:val="001B21E7"/>
    <w:rsid w:val="001E2541"/>
    <w:rsid w:val="001F5FC5"/>
    <w:rsid w:val="00224D87"/>
    <w:rsid w:val="00245FCD"/>
    <w:rsid w:val="0024637A"/>
    <w:rsid w:val="002544CB"/>
    <w:rsid w:val="002704AD"/>
    <w:rsid w:val="00283AAD"/>
    <w:rsid w:val="002944EE"/>
    <w:rsid w:val="002F3B1F"/>
    <w:rsid w:val="002F48C8"/>
    <w:rsid w:val="0033543B"/>
    <w:rsid w:val="0037343A"/>
    <w:rsid w:val="00375BC9"/>
    <w:rsid w:val="00386353"/>
    <w:rsid w:val="003C7755"/>
    <w:rsid w:val="003D0360"/>
    <w:rsid w:val="003D12DD"/>
    <w:rsid w:val="0040730F"/>
    <w:rsid w:val="0044135C"/>
    <w:rsid w:val="00467613"/>
    <w:rsid w:val="004760B4"/>
    <w:rsid w:val="00491222"/>
    <w:rsid w:val="0049683C"/>
    <w:rsid w:val="004D22E6"/>
    <w:rsid w:val="00552A87"/>
    <w:rsid w:val="0055766D"/>
    <w:rsid w:val="005D24DA"/>
    <w:rsid w:val="0060183B"/>
    <w:rsid w:val="00632F38"/>
    <w:rsid w:val="00640D69"/>
    <w:rsid w:val="00655253"/>
    <w:rsid w:val="006605F8"/>
    <w:rsid w:val="00667E49"/>
    <w:rsid w:val="00681B66"/>
    <w:rsid w:val="006C738A"/>
    <w:rsid w:val="00720808"/>
    <w:rsid w:val="00742E68"/>
    <w:rsid w:val="007848B0"/>
    <w:rsid w:val="007F732D"/>
    <w:rsid w:val="00814EC8"/>
    <w:rsid w:val="0082444D"/>
    <w:rsid w:val="00832B73"/>
    <w:rsid w:val="00844B65"/>
    <w:rsid w:val="008E39E3"/>
    <w:rsid w:val="008F7196"/>
    <w:rsid w:val="009010CB"/>
    <w:rsid w:val="009361C3"/>
    <w:rsid w:val="00937C6A"/>
    <w:rsid w:val="00937FE8"/>
    <w:rsid w:val="00951803"/>
    <w:rsid w:val="0095227E"/>
    <w:rsid w:val="00990F7F"/>
    <w:rsid w:val="0099379F"/>
    <w:rsid w:val="009B3AD6"/>
    <w:rsid w:val="009B5458"/>
    <w:rsid w:val="009C35EC"/>
    <w:rsid w:val="009D3781"/>
    <w:rsid w:val="009E6A2E"/>
    <w:rsid w:val="00A01716"/>
    <w:rsid w:val="00A077D8"/>
    <w:rsid w:val="00A1789B"/>
    <w:rsid w:val="00A33910"/>
    <w:rsid w:val="00A63D85"/>
    <w:rsid w:val="00AA62F0"/>
    <w:rsid w:val="00AC6092"/>
    <w:rsid w:val="00AE1632"/>
    <w:rsid w:val="00B56656"/>
    <w:rsid w:val="00B61A3D"/>
    <w:rsid w:val="00BA6CC5"/>
    <w:rsid w:val="00BB154F"/>
    <w:rsid w:val="00BC7948"/>
    <w:rsid w:val="00BE0CA8"/>
    <w:rsid w:val="00BE7BCE"/>
    <w:rsid w:val="00BF026E"/>
    <w:rsid w:val="00C20D51"/>
    <w:rsid w:val="00C41D64"/>
    <w:rsid w:val="00C43F05"/>
    <w:rsid w:val="00C94029"/>
    <w:rsid w:val="00CC43E9"/>
    <w:rsid w:val="00CE3824"/>
    <w:rsid w:val="00D34288"/>
    <w:rsid w:val="00D73538"/>
    <w:rsid w:val="00D81A44"/>
    <w:rsid w:val="00DC540C"/>
    <w:rsid w:val="00DC79CA"/>
    <w:rsid w:val="00DD44B7"/>
    <w:rsid w:val="00DF3EFC"/>
    <w:rsid w:val="00E43CCB"/>
    <w:rsid w:val="00E43FD7"/>
    <w:rsid w:val="00E451D4"/>
    <w:rsid w:val="00E53E21"/>
    <w:rsid w:val="00E61143"/>
    <w:rsid w:val="00E711C1"/>
    <w:rsid w:val="00E726CF"/>
    <w:rsid w:val="00E84EDE"/>
    <w:rsid w:val="00E93FEB"/>
    <w:rsid w:val="00EE24FC"/>
    <w:rsid w:val="00EE7CF5"/>
    <w:rsid w:val="00F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F464"/>
  <w15:docId w15:val="{2D6165B9-3907-4224-86B8-2F5DAB9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D6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0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0183B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60183B"/>
    <w:rPr>
      <w:color w:val="0000FF"/>
      <w:u w:val="single"/>
    </w:rPr>
  </w:style>
  <w:style w:type="character" w:styleId="Pogrubienie">
    <w:name w:val="Strong"/>
    <w:uiPriority w:val="22"/>
    <w:qFormat/>
    <w:rsid w:val="0060183B"/>
    <w:rPr>
      <w:b/>
      <w:bCs/>
    </w:rPr>
  </w:style>
  <w:style w:type="character" w:customStyle="1" w:styleId="apple-converted-space">
    <w:name w:val="apple-converted-space"/>
    <w:basedOn w:val="Domylnaczcionkaakapitu"/>
    <w:rsid w:val="00467613"/>
  </w:style>
  <w:style w:type="character" w:customStyle="1" w:styleId="textexposedshow">
    <w:name w:val="text_exposed_show"/>
    <w:basedOn w:val="Domylnaczcionkaakapitu"/>
    <w:rsid w:val="00BA6CC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2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E24FC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EE2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4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24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24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BZPU79</dc:creator>
  <cp:lastModifiedBy>Beata Czechowska-Derkacz</cp:lastModifiedBy>
  <cp:revision>2</cp:revision>
  <cp:lastPrinted>2017-10-10T07:18:00Z</cp:lastPrinted>
  <dcterms:created xsi:type="dcterms:W3CDTF">2018-10-19T11:17:00Z</dcterms:created>
  <dcterms:modified xsi:type="dcterms:W3CDTF">2018-10-19T11:17:00Z</dcterms:modified>
</cp:coreProperties>
</file>