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6037EB">
      <w:pPr>
        <w:pStyle w:val="Standard"/>
        <w:spacing w:after="0" w:line="240" w:lineRule="auto"/>
        <w:ind w:left="6372"/>
        <w:jc w:val="both"/>
      </w:pPr>
      <w:r>
        <w:rPr>
          <w:noProof/>
          <w:color w:val="000000"/>
        </w:rPr>
        <w:drawing>
          <wp:inline distT="0" distB="0" distL="0" distR="0">
            <wp:extent cx="1200150" cy="895353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    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Pr="00DE784B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val="en-US" w:eastAsia="en-US"/>
        </w:rPr>
      </w:pPr>
      <w:r w:rsidRPr="00DE784B">
        <w:rPr>
          <w:rFonts w:eastAsia="Calibri"/>
          <w:color w:val="000000"/>
          <w:sz w:val="20"/>
          <w:szCs w:val="20"/>
          <w:lang w:val="en-US" w:eastAsia="en-US"/>
        </w:rPr>
        <w:t>80-309 Gdańsk</w:t>
      </w:r>
    </w:p>
    <w:p w:rsidR="007F4B57" w:rsidRPr="00DE784B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val="en-US" w:eastAsia="en-US"/>
        </w:rPr>
      </w:pPr>
      <w:r w:rsidRPr="00DE784B">
        <w:rPr>
          <w:rFonts w:eastAsia="Calibri"/>
          <w:color w:val="000000"/>
          <w:sz w:val="20"/>
          <w:szCs w:val="20"/>
          <w:lang w:val="en-US" w:eastAsia="en-US"/>
        </w:rPr>
        <w:t>tel.: (58) 523 25 84</w:t>
      </w:r>
    </w:p>
    <w:p w:rsidR="007F4B57" w:rsidRPr="00DE784B" w:rsidRDefault="006037EB">
      <w:pPr>
        <w:pStyle w:val="Standard"/>
        <w:spacing w:after="0"/>
        <w:rPr>
          <w:lang w:val="en-US"/>
        </w:rPr>
      </w:pPr>
      <w:r w:rsidRPr="00DE784B">
        <w:rPr>
          <w:rFonts w:eastAsia="Calibri"/>
          <w:color w:val="000000"/>
          <w:sz w:val="20"/>
          <w:szCs w:val="20"/>
          <w:lang w:val="en-US" w:eastAsia="en-US"/>
        </w:rPr>
        <w:t>e-mail</w:t>
      </w:r>
      <w:r w:rsidR="008F0175" w:rsidRPr="00DE784B">
        <w:rPr>
          <w:rFonts w:eastAsia="Calibri"/>
          <w:color w:val="000000"/>
          <w:sz w:val="20"/>
          <w:szCs w:val="20"/>
          <w:lang w:val="en-US" w:eastAsia="en-US"/>
        </w:rPr>
        <w:t>:</w:t>
      </w:r>
      <w:r w:rsidRPr="00DE784B">
        <w:rPr>
          <w:rFonts w:eastAsia="Calibri"/>
          <w:color w:val="000000"/>
          <w:sz w:val="20"/>
          <w:szCs w:val="20"/>
          <w:lang w:val="en-US" w:eastAsia="en-US"/>
        </w:rPr>
        <w:t xml:space="preserve"> </w:t>
      </w:r>
      <w:hyperlink r:id="rId8" w:history="1">
        <w:r w:rsidR="00B344D6" w:rsidRPr="00992F25">
          <w:rPr>
            <w:rStyle w:val="Hipercze"/>
            <w:rFonts w:eastAsia="Calibri"/>
            <w:sz w:val="20"/>
            <w:szCs w:val="20"/>
            <w:lang w:val="en-US" w:eastAsia="en-US"/>
          </w:rPr>
          <w:t>prasa@ug.edu.pl</w:t>
        </w:r>
      </w:hyperlink>
      <w:r w:rsidR="00B344D6">
        <w:rPr>
          <w:rFonts w:eastAsia="Calibri"/>
          <w:color w:val="000000"/>
          <w:sz w:val="20"/>
          <w:szCs w:val="20"/>
          <w:lang w:val="en-US" w:eastAsia="en-US"/>
        </w:rPr>
        <w:t xml:space="preserve">, </w:t>
      </w:r>
      <w:hyperlink r:id="rId9" w:history="1">
        <w:r w:rsidRPr="00DE784B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monika.rogo@ug.edu.pl</w:t>
        </w:r>
      </w:hyperlink>
    </w:p>
    <w:p w:rsidR="007F4B57" w:rsidRPr="00DE784B" w:rsidRDefault="00653F14">
      <w:pPr>
        <w:pStyle w:val="Standard"/>
        <w:spacing w:after="0"/>
        <w:rPr>
          <w:lang w:val="en-US"/>
        </w:rPr>
      </w:pPr>
      <w:hyperlink r:id="rId10" w:history="1">
        <w:r w:rsidR="006037EB" w:rsidRPr="00DE784B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http://www.ug.edu.pl/pl</w:t>
        </w:r>
      </w:hyperlink>
    </w:p>
    <w:p w:rsidR="007F4B57" w:rsidRPr="00DE784B" w:rsidRDefault="007F4B57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:rsidR="00AD49A6" w:rsidRDefault="005A362F" w:rsidP="00A820F1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131D60">
        <w:rPr>
          <w:rFonts w:eastAsia="Calibri"/>
          <w:lang w:eastAsia="en-US"/>
        </w:rPr>
        <w:t>16 sierpnia</w:t>
      </w:r>
      <w:r w:rsidR="006D4D36">
        <w:rPr>
          <w:rFonts w:eastAsia="Calibri"/>
          <w:lang w:eastAsia="en-US"/>
        </w:rPr>
        <w:t xml:space="preserve"> </w:t>
      </w:r>
      <w:r w:rsidR="00F82D0B" w:rsidRPr="009E137D">
        <w:rPr>
          <w:rFonts w:eastAsia="Calibri"/>
          <w:lang w:eastAsia="en-US"/>
        </w:rPr>
        <w:t>2018</w:t>
      </w:r>
    </w:p>
    <w:p w:rsidR="00B86A53" w:rsidRDefault="00B86A53" w:rsidP="00A820F1">
      <w:pPr>
        <w:pStyle w:val="Standard"/>
        <w:spacing w:after="0" w:line="240" w:lineRule="auto"/>
        <w:rPr>
          <w:b/>
          <w:sz w:val="24"/>
          <w:szCs w:val="24"/>
        </w:rPr>
      </w:pPr>
    </w:p>
    <w:p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:rsidR="001A08CF" w:rsidRDefault="001A08CF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9F7149" w:rsidRDefault="00B71CCA" w:rsidP="00B71CCA">
      <w:pPr>
        <w:widowControl/>
        <w:spacing w:after="0" w:line="240" w:lineRule="auto"/>
        <w:jc w:val="center"/>
        <w:rPr>
          <w:rFonts w:eastAsia="Calibri"/>
          <w:b/>
          <w:bCs/>
          <w:kern w:val="0"/>
          <w:sz w:val="24"/>
          <w:szCs w:val="24"/>
        </w:rPr>
      </w:pPr>
      <w:r>
        <w:rPr>
          <w:rFonts w:eastAsia="Calibri"/>
          <w:b/>
          <w:bCs/>
          <w:kern w:val="0"/>
          <w:sz w:val="24"/>
          <w:szCs w:val="24"/>
        </w:rPr>
        <w:t xml:space="preserve">Startuje </w:t>
      </w:r>
      <w:r w:rsidRPr="00B71CCA">
        <w:rPr>
          <w:rFonts w:eastAsia="Calibri"/>
          <w:b/>
          <w:bCs/>
          <w:kern w:val="0"/>
          <w:sz w:val="24"/>
          <w:szCs w:val="24"/>
        </w:rPr>
        <w:t>KoderJunior – Szkoła M</w:t>
      </w:r>
      <w:r>
        <w:rPr>
          <w:rFonts w:eastAsia="Calibri"/>
          <w:b/>
          <w:bCs/>
          <w:kern w:val="0"/>
          <w:sz w:val="24"/>
          <w:szCs w:val="24"/>
        </w:rPr>
        <w:t xml:space="preserve">istrzów Programowania Pomorskie </w:t>
      </w:r>
    </w:p>
    <w:p w:rsidR="00B71CCA" w:rsidRPr="003E6E1D" w:rsidRDefault="00B71CCA" w:rsidP="001A08CF">
      <w:pPr>
        <w:widowControl/>
        <w:spacing w:after="0" w:line="240" w:lineRule="auto"/>
        <w:rPr>
          <w:rFonts w:eastAsia="Calibri"/>
          <w:b/>
          <w:bCs/>
          <w:kern w:val="0"/>
          <w:sz w:val="24"/>
          <w:szCs w:val="24"/>
        </w:rPr>
      </w:pPr>
    </w:p>
    <w:p w:rsidR="00702923" w:rsidRPr="004F5AC1" w:rsidRDefault="00702923" w:rsidP="00702923">
      <w:pPr>
        <w:pStyle w:val="Standard"/>
        <w:spacing w:after="0"/>
        <w:rPr>
          <w:b/>
        </w:rPr>
      </w:pPr>
      <w:r w:rsidRPr="004F5AC1">
        <w:rPr>
          <w:b/>
        </w:rPr>
        <w:t>Fundacja Pro Cultura, Uniwersytet Gdański oraz Poznańskie Centrum Superkomputerowo – Sieciowe zaprasza</w:t>
      </w:r>
      <w:r w:rsidR="004F5AC1" w:rsidRPr="004F5AC1">
        <w:rPr>
          <w:b/>
        </w:rPr>
        <w:t>ją</w:t>
      </w:r>
      <w:r w:rsidRPr="004F5AC1">
        <w:rPr>
          <w:b/>
        </w:rPr>
        <w:t xml:space="preserve"> na oficjalną inaugurac</w:t>
      </w:r>
      <w:r w:rsidR="004F5AC1" w:rsidRPr="004F5AC1">
        <w:rPr>
          <w:b/>
        </w:rPr>
        <w:t>ję Projektu KoderJunior – Szkołę</w:t>
      </w:r>
      <w:r w:rsidRPr="004F5AC1">
        <w:rPr>
          <w:b/>
        </w:rPr>
        <w:t xml:space="preserve"> Mistrzów Programowania Pomorskie, która odbędzie się 20 sierpnia na Uniwersytecie Gdańskim. Inicjatywa rozpoczyna rewolucję w nauce programowania w szkołach. Projekt ma na celu przygotowanie szkół do wdrożenia nauki programowania do podstawy programowej oraz upowszechnianie innowacyjnych metod kształtowania kompetencji programowania w edukacji wczesnoszkolnej.</w:t>
      </w:r>
    </w:p>
    <w:p w:rsidR="00702923" w:rsidRDefault="00702923" w:rsidP="00702923">
      <w:pPr>
        <w:pStyle w:val="Standard"/>
        <w:spacing w:after="0"/>
      </w:pPr>
    </w:p>
    <w:p w:rsidR="009F6E64" w:rsidRPr="009F6E64" w:rsidRDefault="009F6E64" w:rsidP="009F6E64">
      <w:pPr>
        <w:pStyle w:val="Standard"/>
        <w:rPr>
          <w:b/>
          <w:bCs/>
        </w:rPr>
      </w:pPr>
      <w:r w:rsidRPr="009F6E64">
        <w:rPr>
          <w:bCs/>
        </w:rPr>
        <w:t>Czas:</w:t>
      </w:r>
      <w:r w:rsidRPr="009F6E64">
        <w:rPr>
          <w:b/>
          <w:bCs/>
        </w:rPr>
        <w:t xml:space="preserve"> 2</w:t>
      </w:r>
      <w:r>
        <w:rPr>
          <w:b/>
          <w:bCs/>
        </w:rPr>
        <w:t>0 sierpnia</w:t>
      </w:r>
      <w:r w:rsidR="00B92066">
        <w:rPr>
          <w:b/>
          <w:bCs/>
        </w:rPr>
        <w:t xml:space="preserve"> 2018, godz. 10</w:t>
      </w:r>
      <w:r w:rsidRPr="009F6E64">
        <w:rPr>
          <w:b/>
          <w:bCs/>
        </w:rPr>
        <w:t>.00-</w:t>
      </w:r>
      <w:r w:rsidR="00B92066">
        <w:rPr>
          <w:b/>
          <w:bCs/>
        </w:rPr>
        <w:t>16.00</w:t>
      </w:r>
      <w:r w:rsidRPr="009F6E64">
        <w:rPr>
          <w:b/>
          <w:bCs/>
        </w:rPr>
        <w:br/>
      </w:r>
      <w:r w:rsidRPr="009F6E64">
        <w:rPr>
          <w:bCs/>
        </w:rPr>
        <w:t>Miejsce:</w:t>
      </w:r>
      <w:r w:rsidRPr="009F6E64">
        <w:rPr>
          <w:b/>
          <w:bCs/>
        </w:rPr>
        <w:t xml:space="preserve"> Wydział Nauk Społecznych UG, Gdańsk, ul.</w:t>
      </w:r>
      <w:r w:rsidR="00AD13B4">
        <w:rPr>
          <w:b/>
          <w:bCs/>
        </w:rPr>
        <w:t xml:space="preserve"> Bażyńskiego 4, Audytorium S203</w:t>
      </w:r>
    </w:p>
    <w:p w:rsidR="00414C85" w:rsidRDefault="00414C85" w:rsidP="00702923">
      <w:pPr>
        <w:pStyle w:val="Standard"/>
        <w:spacing w:after="0"/>
      </w:pPr>
      <w:r>
        <w:t>Informacje od organizatorów:</w:t>
      </w:r>
    </w:p>
    <w:p w:rsidR="00414C85" w:rsidRDefault="00414C85" w:rsidP="00702923">
      <w:pPr>
        <w:pStyle w:val="Standard"/>
        <w:spacing w:after="0"/>
      </w:pPr>
    </w:p>
    <w:p w:rsidR="00702923" w:rsidRPr="00702923" w:rsidRDefault="00702923" w:rsidP="00702923">
      <w:pPr>
        <w:pStyle w:val="Standard"/>
        <w:spacing w:after="0"/>
      </w:pPr>
      <w:r w:rsidRPr="00702923">
        <w:t xml:space="preserve">Przez najbliższy rok prawie 4 tys. najmłodszych uczniów z pomorskich szkół weźmie udział w innowacyjnych zajęciach z programowania. Dzieci i nauczyciele zdobędą unikalne kompetencje, a szkoły otrzymają sprzęt do prowadzenia zajęć (tablety, gry edukacyjne i roboty), który po zakończeniu projektów stanie się ich własnością. Co szczególnie istotne projekty adresowane są tylko do szkół z gmin wiejskich i wiejsko – miejskich, czyli przeważnie tych najmniejszych. Już od października ruszą zajęcia w szkołach z wykorzystaniem tabletów, robotów i gier edukacyjnych do nauki programowania oraz innowacyjnych scenariuszy zajęć, które potrwają do końca roku szkolnego 2018/2019. </w:t>
      </w:r>
    </w:p>
    <w:p w:rsidR="00702923" w:rsidRPr="005C5B0F" w:rsidRDefault="006B61CE" w:rsidP="00702923">
      <w:pPr>
        <w:pStyle w:val="Standard"/>
        <w:rPr>
          <w:b/>
          <w:u w:val="single"/>
        </w:rPr>
      </w:pPr>
      <w:r>
        <w:br/>
      </w:r>
      <w:r w:rsidR="00702923" w:rsidRPr="005C5B0F">
        <w:rPr>
          <w:b/>
          <w:u w:val="single"/>
        </w:rPr>
        <w:t>O Projekcie</w:t>
      </w:r>
      <w:r w:rsidRPr="005C5B0F">
        <w:rPr>
          <w:b/>
          <w:u w:val="single"/>
        </w:rPr>
        <w:t>:</w:t>
      </w:r>
    </w:p>
    <w:p w:rsidR="00702923" w:rsidRPr="00702923" w:rsidRDefault="00702923" w:rsidP="00702923">
      <w:pPr>
        <w:pStyle w:val="Standard"/>
      </w:pPr>
      <w:r w:rsidRPr="00702923">
        <w:t>Projekty realizowane są na terenie gmin wiejskich i wiejsko – miejskich w dwóch pomorskich regionach (tzw. NUTS):</w:t>
      </w:r>
    </w:p>
    <w:p w:rsidR="00702923" w:rsidRPr="00702923" w:rsidRDefault="00702923" w:rsidP="00702923">
      <w:pPr>
        <w:pStyle w:val="Standard"/>
        <w:numPr>
          <w:ilvl w:val="0"/>
          <w:numId w:val="10"/>
        </w:numPr>
        <w:spacing w:after="0"/>
      </w:pPr>
      <w:r w:rsidRPr="00702923">
        <w:t>NUTS chojnicki (powiaty: chojnicki, człuchowski, kościerski)</w:t>
      </w:r>
    </w:p>
    <w:p w:rsidR="00702923" w:rsidRPr="00702923" w:rsidRDefault="00702923" w:rsidP="00702923">
      <w:pPr>
        <w:pStyle w:val="Standard"/>
        <w:numPr>
          <w:ilvl w:val="0"/>
          <w:numId w:val="10"/>
        </w:numPr>
        <w:spacing w:after="0"/>
      </w:pPr>
      <w:r w:rsidRPr="00702923">
        <w:t>NUTS starogardzki (powiaty: kwidzyński, malborski, starogardzki, sztumski, tczewski)</w:t>
      </w:r>
    </w:p>
    <w:p w:rsidR="00702923" w:rsidRPr="00702923" w:rsidRDefault="00702923" w:rsidP="00702923">
      <w:pPr>
        <w:pStyle w:val="Standard"/>
      </w:pPr>
      <w:r w:rsidRPr="00702923">
        <w:br/>
      </w:r>
      <w:r w:rsidRPr="005C5B0F">
        <w:rPr>
          <w:b/>
          <w:u w:val="single"/>
        </w:rPr>
        <w:t>Uczestnictwo</w:t>
      </w:r>
      <w:r w:rsidR="006B61CE" w:rsidRPr="005C5B0F">
        <w:rPr>
          <w:b/>
          <w:u w:val="single"/>
        </w:rPr>
        <w:t>:</w:t>
      </w:r>
      <w:r w:rsidRPr="00702923">
        <w:br/>
      </w:r>
      <w:r w:rsidRPr="00702923">
        <w:br/>
      </w:r>
      <w:r w:rsidRPr="00702923">
        <w:lastRenderedPageBreak/>
        <w:t xml:space="preserve">Projekty KoderJunior – Szkoła Mistrzów Programowania Pomorskie rozwijają kompetencje cyfrowe uczniów, nauczycieli oraz pracowników publicznych instytucji, działających w otoczeniu szkoły (bibliotek, ośrodków kształcenia nauczycieli, ośrodków kultury). </w:t>
      </w:r>
    </w:p>
    <w:p w:rsidR="00702923" w:rsidRPr="00702923" w:rsidRDefault="00702923" w:rsidP="00702923">
      <w:pPr>
        <w:pStyle w:val="Standard"/>
        <w:numPr>
          <w:ilvl w:val="0"/>
          <w:numId w:val="10"/>
        </w:numPr>
      </w:pPr>
      <w:r w:rsidRPr="00702923">
        <w:t>285 nauczycieli edukacji wczesnoszkolnej (117 nauczycieli – NUTS chojnicki, 168 – NUTS starogardzki)</w:t>
      </w:r>
    </w:p>
    <w:p w:rsidR="00702923" w:rsidRPr="00702923" w:rsidRDefault="00702923" w:rsidP="00702923">
      <w:pPr>
        <w:pStyle w:val="Standard"/>
        <w:numPr>
          <w:ilvl w:val="0"/>
          <w:numId w:val="10"/>
        </w:numPr>
      </w:pPr>
      <w:r w:rsidRPr="00702923">
        <w:t>65 szkół (26 szkół – NUTS chojnicki, 39 – NUTS starogardzki)</w:t>
      </w:r>
    </w:p>
    <w:p w:rsidR="00702923" w:rsidRPr="00702923" w:rsidRDefault="00702923" w:rsidP="00702923">
      <w:pPr>
        <w:pStyle w:val="Standard"/>
        <w:numPr>
          <w:ilvl w:val="0"/>
          <w:numId w:val="10"/>
        </w:numPr>
        <w:spacing w:after="0"/>
      </w:pPr>
      <w:r w:rsidRPr="00702923">
        <w:t>co najmniej 3 865 uczniów klas 1-3 (1638 uczniów – NUTS chojnicki, 2274 – NUTS starogardzki)</w:t>
      </w:r>
    </w:p>
    <w:p w:rsidR="00702923" w:rsidRPr="00702923" w:rsidRDefault="00702923" w:rsidP="00702923">
      <w:pPr>
        <w:pStyle w:val="Standard"/>
        <w:numPr>
          <w:ilvl w:val="0"/>
          <w:numId w:val="10"/>
        </w:numPr>
        <w:spacing w:after="0"/>
      </w:pPr>
      <w:r w:rsidRPr="00702923">
        <w:t>100 pracowników publicznych instytucji, działających w otoczeniu szkoły (50 – NUTS chojnicki, 50 – NUTS starogardzki)</w:t>
      </w:r>
    </w:p>
    <w:p w:rsidR="006B61CE" w:rsidRDefault="006B61CE" w:rsidP="00702923">
      <w:pPr>
        <w:pStyle w:val="Standard"/>
        <w:spacing w:after="0"/>
      </w:pPr>
    </w:p>
    <w:p w:rsidR="006B61CE" w:rsidRPr="006B61CE" w:rsidRDefault="006B61CE" w:rsidP="006B61CE">
      <w:pPr>
        <w:pStyle w:val="Standard"/>
        <w:rPr>
          <w:b/>
        </w:rPr>
      </w:pPr>
      <w:r w:rsidRPr="006B61CE">
        <w:rPr>
          <w:b/>
        </w:rPr>
        <w:t xml:space="preserve">Kierownikiem Projektu z ramienia </w:t>
      </w:r>
      <w:r>
        <w:rPr>
          <w:b/>
        </w:rPr>
        <w:t>Uniwersytetu Gdańskiego</w:t>
      </w:r>
      <w:r w:rsidR="00112ECF">
        <w:rPr>
          <w:b/>
        </w:rPr>
        <w:t xml:space="preserve"> jest dr Małgorzata Cackowska z Instytutu Pedagogiki Wydziału Nauk Społecznych.</w:t>
      </w:r>
    </w:p>
    <w:p w:rsidR="006B61CE" w:rsidRPr="006B61CE" w:rsidRDefault="006B61CE" w:rsidP="006B61CE">
      <w:pPr>
        <w:pStyle w:val="Standard"/>
      </w:pPr>
      <w:r w:rsidRPr="006B61CE">
        <w:t>Projekt jest dofinansowany z Programu Operacyjnego Polska Cyfrowa.</w:t>
      </w:r>
    </w:p>
    <w:p w:rsidR="00702923" w:rsidRPr="00702923" w:rsidRDefault="00702923" w:rsidP="00702923">
      <w:pPr>
        <w:pStyle w:val="Standard"/>
        <w:spacing w:after="0"/>
      </w:pPr>
      <w:r w:rsidRPr="00702923">
        <w:t xml:space="preserve">Więcej informacji </w:t>
      </w:r>
      <w:r w:rsidR="00572886">
        <w:t>znajduje się</w:t>
      </w:r>
      <w:r w:rsidRPr="00702923">
        <w:t xml:space="preserve"> na</w:t>
      </w:r>
      <w:r w:rsidR="006B61CE">
        <w:t xml:space="preserve"> stronie</w:t>
      </w:r>
      <w:r w:rsidRPr="00702923">
        <w:t xml:space="preserve"> </w:t>
      </w:r>
      <w:hyperlink r:id="rId11" w:history="1">
        <w:r w:rsidRPr="00702923">
          <w:rPr>
            <w:rStyle w:val="Hipercze"/>
          </w:rPr>
          <w:t>www.pomorskie.koderjunior.pl</w:t>
        </w:r>
      </w:hyperlink>
      <w:r w:rsidR="006B61CE">
        <w:t xml:space="preserve"> </w:t>
      </w:r>
    </w:p>
    <w:p w:rsidR="006B61CE" w:rsidRDefault="006B61CE" w:rsidP="00702923">
      <w:pPr>
        <w:pStyle w:val="Standard"/>
      </w:pPr>
    </w:p>
    <w:p w:rsidR="00F84A2B" w:rsidRPr="000C0930" w:rsidRDefault="00F84A2B" w:rsidP="00702923">
      <w:pPr>
        <w:pStyle w:val="Standard"/>
        <w:spacing w:after="0" w:line="240" w:lineRule="auto"/>
      </w:pPr>
      <w:bookmarkStart w:id="0" w:name="_GoBack"/>
      <w:bookmarkEnd w:id="0"/>
    </w:p>
    <w:sectPr w:rsidR="00F84A2B" w:rsidRPr="000C09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B2" w:rsidRDefault="007D20B2">
      <w:pPr>
        <w:spacing w:after="0" w:line="240" w:lineRule="auto"/>
      </w:pPr>
      <w:r>
        <w:separator/>
      </w:r>
    </w:p>
  </w:endnote>
  <w:endnote w:type="continuationSeparator" w:id="0">
    <w:p w:rsidR="007D20B2" w:rsidRDefault="007D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B2" w:rsidRDefault="007D20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20B2" w:rsidRDefault="007D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953DD"/>
    <w:multiLevelType w:val="multilevel"/>
    <w:tmpl w:val="10B6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13CE4"/>
    <w:rsid w:val="0002478A"/>
    <w:rsid w:val="00030552"/>
    <w:rsid w:val="000552C9"/>
    <w:rsid w:val="00057ECD"/>
    <w:rsid w:val="00064867"/>
    <w:rsid w:val="00074665"/>
    <w:rsid w:val="00075511"/>
    <w:rsid w:val="00082DD8"/>
    <w:rsid w:val="00083949"/>
    <w:rsid w:val="00092709"/>
    <w:rsid w:val="000A4B33"/>
    <w:rsid w:val="000B009A"/>
    <w:rsid w:val="000C0930"/>
    <w:rsid w:val="000D3658"/>
    <w:rsid w:val="000E294A"/>
    <w:rsid w:val="000F318B"/>
    <w:rsid w:val="00105272"/>
    <w:rsid w:val="00112ECF"/>
    <w:rsid w:val="00131D60"/>
    <w:rsid w:val="001419ED"/>
    <w:rsid w:val="0014287C"/>
    <w:rsid w:val="001472A8"/>
    <w:rsid w:val="001529C4"/>
    <w:rsid w:val="00155C38"/>
    <w:rsid w:val="00167E21"/>
    <w:rsid w:val="00171D7F"/>
    <w:rsid w:val="00173F36"/>
    <w:rsid w:val="00175214"/>
    <w:rsid w:val="00180588"/>
    <w:rsid w:val="0018211E"/>
    <w:rsid w:val="001A08CF"/>
    <w:rsid w:val="001B023B"/>
    <w:rsid w:val="001C572D"/>
    <w:rsid w:val="001C73D8"/>
    <w:rsid w:val="001C7B8A"/>
    <w:rsid w:val="001D338B"/>
    <w:rsid w:val="001D46DB"/>
    <w:rsid w:val="001D4EAC"/>
    <w:rsid w:val="001E4296"/>
    <w:rsid w:val="001F20E4"/>
    <w:rsid w:val="001F4C65"/>
    <w:rsid w:val="00212259"/>
    <w:rsid w:val="00222A2A"/>
    <w:rsid w:val="002245DB"/>
    <w:rsid w:val="00227665"/>
    <w:rsid w:val="002322BB"/>
    <w:rsid w:val="00245D33"/>
    <w:rsid w:val="00247DEC"/>
    <w:rsid w:val="00260B71"/>
    <w:rsid w:val="00260FF4"/>
    <w:rsid w:val="002623FA"/>
    <w:rsid w:val="002624A0"/>
    <w:rsid w:val="00266ED4"/>
    <w:rsid w:val="0029457D"/>
    <w:rsid w:val="002A684F"/>
    <w:rsid w:val="002C462D"/>
    <w:rsid w:val="002C54C4"/>
    <w:rsid w:val="002F706F"/>
    <w:rsid w:val="002F78BD"/>
    <w:rsid w:val="00302DBB"/>
    <w:rsid w:val="00307821"/>
    <w:rsid w:val="00325571"/>
    <w:rsid w:val="003327C5"/>
    <w:rsid w:val="00333A39"/>
    <w:rsid w:val="00344199"/>
    <w:rsid w:val="00346B5E"/>
    <w:rsid w:val="00365A90"/>
    <w:rsid w:val="00366111"/>
    <w:rsid w:val="0036689F"/>
    <w:rsid w:val="0037253A"/>
    <w:rsid w:val="003A7E7B"/>
    <w:rsid w:val="003B3921"/>
    <w:rsid w:val="003C0DC0"/>
    <w:rsid w:val="003C5786"/>
    <w:rsid w:val="003D43E8"/>
    <w:rsid w:val="003E53E6"/>
    <w:rsid w:val="003E6E1D"/>
    <w:rsid w:val="003F728D"/>
    <w:rsid w:val="00414C85"/>
    <w:rsid w:val="00420916"/>
    <w:rsid w:val="00441DC4"/>
    <w:rsid w:val="0045226E"/>
    <w:rsid w:val="00464073"/>
    <w:rsid w:val="00470D90"/>
    <w:rsid w:val="004716B4"/>
    <w:rsid w:val="004729A6"/>
    <w:rsid w:val="004A3AA4"/>
    <w:rsid w:val="004B36EE"/>
    <w:rsid w:val="004C1979"/>
    <w:rsid w:val="004C644C"/>
    <w:rsid w:val="004C65BE"/>
    <w:rsid w:val="004D0865"/>
    <w:rsid w:val="004D22EF"/>
    <w:rsid w:val="004D5785"/>
    <w:rsid w:val="004F5193"/>
    <w:rsid w:val="004F5AC1"/>
    <w:rsid w:val="004F6F30"/>
    <w:rsid w:val="00530030"/>
    <w:rsid w:val="005509A2"/>
    <w:rsid w:val="0056391B"/>
    <w:rsid w:val="00570D1B"/>
    <w:rsid w:val="00572003"/>
    <w:rsid w:val="005725C6"/>
    <w:rsid w:val="00572886"/>
    <w:rsid w:val="005869C3"/>
    <w:rsid w:val="005909DF"/>
    <w:rsid w:val="0059256A"/>
    <w:rsid w:val="005A12CA"/>
    <w:rsid w:val="005A362F"/>
    <w:rsid w:val="005A452B"/>
    <w:rsid w:val="005A5E96"/>
    <w:rsid w:val="005B16A2"/>
    <w:rsid w:val="005B4C54"/>
    <w:rsid w:val="005C0929"/>
    <w:rsid w:val="005C25F9"/>
    <w:rsid w:val="005C3CE7"/>
    <w:rsid w:val="005C5B0F"/>
    <w:rsid w:val="005D01B6"/>
    <w:rsid w:val="005D1596"/>
    <w:rsid w:val="005E11E6"/>
    <w:rsid w:val="005E68AF"/>
    <w:rsid w:val="00603757"/>
    <w:rsid w:val="006037EB"/>
    <w:rsid w:val="00626283"/>
    <w:rsid w:val="00653F14"/>
    <w:rsid w:val="0066487C"/>
    <w:rsid w:val="0067077B"/>
    <w:rsid w:val="0067395C"/>
    <w:rsid w:val="006A2F95"/>
    <w:rsid w:val="006B61CE"/>
    <w:rsid w:val="006B75A4"/>
    <w:rsid w:val="006C3372"/>
    <w:rsid w:val="006D2BCA"/>
    <w:rsid w:val="006D3DAA"/>
    <w:rsid w:val="006D4D36"/>
    <w:rsid w:val="006D55EF"/>
    <w:rsid w:val="006E74D5"/>
    <w:rsid w:val="006F09BB"/>
    <w:rsid w:val="00702923"/>
    <w:rsid w:val="007252B8"/>
    <w:rsid w:val="00736650"/>
    <w:rsid w:val="00742880"/>
    <w:rsid w:val="00743D88"/>
    <w:rsid w:val="00752C9A"/>
    <w:rsid w:val="007740DD"/>
    <w:rsid w:val="00777A38"/>
    <w:rsid w:val="00787DC8"/>
    <w:rsid w:val="0079069D"/>
    <w:rsid w:val="007910C5"/>
    <w:rsid w:val="007B0B4C"/>
    <w:rsid w:val="007D20B2"/>
    <w:rsid w:val="007D6126"/>
    <w:rsid w:val="007E340B"/>
    <w:rsid w:val="007E54BA"/>
    <w:rsid w:val="007F074C"/>
    <w:rsid w:val="007F2B4F"/>
    <w:rsid w:val="007F4B57"/>
    <w:rsid w:val="007F67CC"/>
    <w:rsid w:val="00800DCD"/>
    <w:rsid w:val="00806179"/>
    <w:rsid w:val="00811224"/>
    <w:rsid w:val="0082441B"/>
    <w:rsid w:val="00826DE3"/>
    <w:rsid w:val="00842506"/>
    <w:rsid w:val="00853A9B"/>
    <w:rsid w:val="008700C0"/>
    <w:rsid w:val="00872CCB"/>
    <w:rsid w:val="008802DE"/>
    <w:rsid w:val="008A3DE5"/>
    <w:rsid w:val="008B194E"/>
    <w:rsid w:val="008D152C"/>
    <w:rsid w:val="008D5F80"/>
    <w:rsid w:val="008F0175"/>
    <w:rsid w:val="008F3403"/>
    <w:rsid w:val="008F4648"/>
    <w:rsid w:val="009100D1"/>
    <w:rsid w:val="0092109C"/>
    <w:rsid w:val="00925ECC"/>
    <w:rsid w:val="009361D0"/>
    <w:rsid w:val="0093679F"/>
    <w:rsid w:val="00942228"/>
    <w:rsid w:val="009567D5"/>
    <w:rsid w:val="00971C92"/>
    <w:rsid w:val="00972FD4"/>
    <w:rsid w:val="00984B47"/>
    <w:rsid w:val="00991166"/>
    <w:rsid w:val="00992839"/>
    <w:rsid w:val="009B0CAC"/>
    <w:rsid w:val="009C23E1"/>
    <w:rsid w:val="009D7E0E"/>
    <w:rsid w:val="009E137D"/>
    <w:rsid w:val="009E49B0"/>
    <w:rsid w:val="009F1724"/>
    <w:rsid w:val="009F1C55"/>
    <w:rsid w:val="009F6E64"/>
    <w:rsid w:val="009F7149"/>
    <w:rsid w:val="00A02FD6"/>
    <w:rsid w:val="00A135B7"/>
    <w:rsid w:val="00A3769F"/>
    <w:rsid w:val="00A40DEA"/>
    <w:rsid w:val="00A521FF"/>
    <w:rsid w:val="00A62192"/>
    <w:rsid w:val="00A66966"/>
    <w:rsid w:val="00A820F1"/>
    <w:rsid w:val="00A82701"/>
    <w:rsid w:val="00A95B75"/>
    <w:rsid w:val="00AB2DA6"/>
    <w:rsid w:val="00AC50B9"/>
    <w:rsid w:val="00AC6576"/>
    <w:rsid w:val="00AD13B4"/>
    <w:rsid w:val="00AD48FF"/>
    <w:rsid w:val="00AD49A6"/>
    <w:rsid w:val="00AE00CD"/>
    <w:rsid w:val="00AE15D7"/>
    <w:rsid w:val="00AE6AA1"/>
    <w:rsid w:val="00B00C3B"/>
    <w:rsid w:val="00B03699"/>
    <w:rsid w:val="00B10EDC"/>
    <w:rsid w:val="00B13A40"/>
    <w:rsid w:val="00B170A0"/>
    <w:rsid w:val="00B344D6"/>
    <w:rsid w:val="00B43F25"/>
    <w:rsid w:val="00B50C26"/>
    <w:rsid w:val="00B51C74"/>
    <w:rsid w:val="00B575BB"/>
    <w:rsid w:val="00B604A1"/>
    <w:rsid w:val="00B715ED"/>
    <w:rsid w:val="00B71CCA"/>
    <w:rsid w:val="00B768F5"/>
    <w:rsid w:val="00B86069"/>
    <w:rsid w:val="00B86A53"/>
    <w:rsid w:val="00B92066"/>
    <w:rsid w:val="00BA7F6E"/>
    <w:rsid w:val="00BB27C7"/>
    <w:rsid w:val="00BB47D5"/>
    <w:rsid w:val="00BC2B99"/>
    <w:rsid w:val="00BC40F4"/>
    <w:rsid w:val="00BC7E30"/>
    <w:rsid w:val="00BD28BC"/>
    <w:rsid w:val="00BD2E1B"/>
    <w:rsid w:val="00BD337F"/>
    <w:rsid w:val="00BD5D50"/>
    <w:rsid w:val="00BE0576"/>
    <w:rsid w:val="00C03509"/>
    <w:rsid w:val="00C16A25"/>
    <w:rsid w:val="00C2032A"/>
    <w:rsid w:val="00C23186"/>
    <w:rsid w:val="00C31E49"/>
    <w:rsid w:val="00C34BC3"/>
    <w:rsid w:val="00C37B2E"/>
    <w:rsid w:val="00C52F4B"/>
    <w:rsid w:val="00C67F3F"/>
    <w:rsid w:val="00C75233"/>
    <w:rsid w:val="00C9186B"/>
    <w:rsid w:val="00C940CB"/>
    <w:rsid w:val="00C97619"/>
    <w:rsid w:val="00CB2C9B"/>
    <w:rsid w:val="00CD6BA5"/>
    <w:rsid w:val="00CE1D2E"/>
    <w:rsid w:val="00CE39D7"/>
    <w:rsid w:val="00CF561D"/>
    <w:rsid w:val="00D173CD"/>
    <w:rsid w:val="00D31D3E"/>
    <w:rsid w:val="00D3389C"/>
    <w:rsid w:val="00D458A0"/>
    <w:rsid w:val="00D4711C"/>
    <w:rsid w:val="00D5030B"/>
    <w:rsid w:val="00D60A40"/>
    <w:rsid w:val="00D618EF"/>
    <w:rsid w:val="00D706E6"/>
    <w:rsid w:val="00D71911"/>
    <w:rsid w:val="00D74569"/>
    <w:rsid w:val="00DA26EB"/>
    <w:rsid w:val="00DA2703"/>
    <w:rsid w:val="00DB41E7"/>
    <w:rsid w:val="00DB6CE7"/>
    <w:rsid w:val="00DC2493"/>
    <w:rsid w:val="00DC5DF2"/>
    <w:rsid w:val="00DD1F41"/>
    <w:rsid w:val="00DD20DB"/>
    <w:rsid w:val="00DE784B"/>
    <w:rsid w:val="00DF1EFA"/>
    <w:rsid w:val="00DF2581"/>
    <w:rsid w:val="00DF70D6"/>
    <w:rsid w:val="00E02636"/>
    <w:rsid w:val="00E14A88"/>
    <w:rsid w:val="00E152DA"/>
    <w:rsid w:val="00E17EC8"/>
    <w:rsid w:val="00E303B5"/>
    <w:rsid w:val="00E3754D"/>
    <w:rsid w:val="00E470BC"/>
    <w:rsid w:val="00E51455"/>
    <w:rsid w:val="00E64940"/>
    <w:rsid w:val="00E6534E"/>
    <w:rsid w:val="00E73FA6"/>
    <w:rsid w:val="00EA00EF"/>
    <w:rsid w:val="00EB2155"/>
    <w:rsid w:val="00EB3760"/>
    <w:rsid w:val="00EC649B"/>
    <w:rsid w:val="00EC7C7C"/>
    <w:rsid w:val="00F010D3"/>
    <w:rsid w:val="00F05168"/>
    <w:rsid w:val="00F14B8E"/>
    <w:rsid w:val="00F233D2"/>
    <w:rsid w:val="00F43862"/>
    <w:rsid w:val="00F44761"/>
    <w:rsid w:val="00F66C4D"/>
    <w:rsid w:val="00F743B6"/>
    <w:rsid w:val="00F768F3"/>
    <w:rsid w:val="00F82D0B"/>
    <w:rsid w:val="00F831E5"/>
    <w:rsid w:val="00F84A2B"/>
    <w:rsid w:val="00FA1DF2"/>
    <w:rsid w:val="00FA7378"/>
    <w:rsid w:val="00FB5F83"/>
    <w:rsid w:val="00FD10C4"/>
    <w:rsid w:val="00FE034B"/>
    <w:rsid w:val="00FE2D8F"/>
    <w:rsid w:val="00FE48EA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a@ug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morskie.koderjunior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g.edu.pl/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rogo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D4D75674</Template>
  <TotalTime>148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111</cp:revision>
  <cp:lastPrinted>2018-08-16T09:18:00Z</cp:lastPrinted>
  <dcterms:created xsi:type="dcterms:W3CDTF">2018-05-29T11:41:00Z</dcterms:created>
  <dcterms:modified xsi:type="dcterms:W3CDTF">2018-08-16T09:19:00Z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