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175" w:rsidRPr="008E138C" w:rsidRDefault="00633175" w:rsidP="00633175">
      <w:pPr>
        <w:spacing w:after="0"/>
        <w:rPr>
          <w:rFonts w:ascii="Calibri" w:hAnsi="Calibri" w:cs="Calibri"/>
          <w:color w:val="000000"/>
          <w:sz w:val="20"/>
          <w:szCs w:val="20"/>
        </w:rPr>
      </w:pPr>
      <w:r w:rsidRPr="008E138C">
        <w:rPr>
          <w:rFonts w:ascii="Calibri" w:hAnsi="Calibri" w:cs="Calibri"/>
          <w:color w:val="000000"/>
          <w:sz w:val="20"/>
          <w:szCs w:val="20"/>
        </w:rPr>
        <w:t>dr Beata Czechowska-Derkacz</w:t>
      </w:r>
    </w:p>
    <w:p w:rsidR="00633175" w:rsidRPr="008E138C" w:rsidRDefault="00633175" w:rsidP="00633175">
      <w:pPr>
        <w:spacing w:after="0"/>
        <w:rPr>
          <w:rFonts w:ascii="Calibri" w:hAnsi="Calibri" w:cs="Calibri"/>
          <w:color w:val="000000"/>
          <w:sz w:val="20"/>
          <w:szCs w:val="20"/>
        </w:rPr>
      </w:pPr>
      <w:r w:rsidRPr="008E138C">
        <w:rPr>
          <w:rFonts w:ascii="Calibri" w:hAnsi="Calibri" w:cs="Calibri"/>
          <w:color w:val="000000"/>
          <w:sz w:val="20"/>
          <w:szCs w:val="20"/>
        </w:rPr>
        <w:t>rzecznik prasowy Uniwersytetu Gdańskiego</w:t>
      </w:r>
    </w:p>
    <w:p w:rsidR="00633175" w:rsidRPr="008E138C" w:rsidRDefault="00633175" w:rsidP="00633175">
      <w:pPr>
        <w:spacing w:after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ul. Bażyńskiego 8</w:t>
      </w:r>
    </w:p>
    <w:p w:rsidR="00633175" w:rsidRPr="008E138C" w:rsidRDefault="00633175" w:rsidP="00633175">
      <w:pPr>
        <w:spacing w:after="0"/>
        <w:rPr>
          <w:rFonts w:ascii="Calibri" w:hAnsi="Calibri" w:cs="Calibri"/>
          <w:color w:val="000000"/>
          <w:sz w:val="20"/>
          <w:szCs w:val="20"/>
          <w:lang w:val="en-US"/>
        </w:rPr>
      </w:pPr>
      <w:r>
        <w:rPr>
          <w:rFonts w:ascii="Calibri" w:hAnsi="Calibri" w:cs="Calibri"/>
          <w:color w:val="000000"/>
          <w:sz w:val="20"/>
          <w:szCs w:val="20"/>
          <w:lang w:val="en-US"/>
        </w:rPr>
        <w:t>80-309</w:t>
      </w:r>
      <w:r w:rsidRPr="008E138C">
        <w:rPr>
          <w:rFonts w:ascii="Calibri" w:hAnsi="Calibri" w:cs="Calibri"/>
          <w:color w:val="000000"/>
          <w:sz w:val="20"/>
          <w:szCs w:val="20"/>
          <w:lang w:val="en-US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8E138C">
            <w:rPr>
              <w:rFonts w:ascii="Calibri" w:hAnsi="Calibri" w:cs="Calibri"/>
              <w:color w:val="000000"/>
              <w:sz w:val="20"/>
              <w:szCs w:val="20"/>
              <w:lang w:val="en-US"/>
            </w:rPr>
            <w:t>Gdańsk</w:t>
          </w:r>
        </w:smartTag>
      </w:smartTag>
    </w:p>
    <w:p w:rsidR="00633175" w:rsidRPr="008E138C" w:rsidRDefault="00633175" w:rsidP="00633175">
      <w:pPr>
        <w:spacing w:after="0"/>
        <w:rPr>
          <w:rFonts w:ascii="Calibri" w:hAnsi="Calibri" w:cs="Calibri"/>
          <w:color w:val="000000"/>
          <w:sz w:val="20"/>
          <w:szCs w:val="20"/>
          <w:lang w:val="en-US"/>
        </w:rPr>
      </w:pPr>
      <w:r w:rsidRPr="008E138C">
        <w:rPr>
          <w:rFonts w:ascii="Calibri" w:hAnsi="Calibri" w:cs="Calibri"/>
          <w:color w:val="000000"/>
          <w:sz w:val="20"/>
          <w:szCs w:val="20"/>
          <w:lang w:val="en-US"/>
        </w:rPr>
        <w:t>tel.: (58) 523 25 84</w:t>
      </w:r>
    </w:p>
    <w:p w:rsidR="00633175" w:rsidRPr="008E138C" w:rsidRDefault="00633175" w:rsidP="00633175">
      <w:pPr>
        <w:spacing w:after="0"/>
        <w:rPr>
          <w:rFonts w:ascii="Calibri" w:hAnsi="Calibri" w:cs="Calibri"/>
          <w:color w:val="000000"/>
          <w:sz w:val="20"/>
          <w:szCs w:val="20"/>
          <w:lang w:val="en-US"/>
        </w:rPr>
      </w:pPr>
      <w:r w:rsidRPr="008E138C">
        <w:rPr>
          <w:rFonts w:ascii="Calibri" w:hAnsi="Calibri" w:cs="Calibri"/>
          <w:color w:val="000000"/>
          <w:sz w:val="20"/>
          <w:szCs w:val="20"/>
          <w:lang w:val="en-US"/>
        </w:rPr>
        <w:t xml:space="preserve">tel. </w:t>
      </w:r>
      <w:proofErr w:type="spellStart"/>
      <w:r w:rsidRPr="008E138C">
        <w:rPr>
          <w:rFonts w:ascii="Calibri" w:hAnsi="Calibri" w:cs="Calibri"/>
          <w:color w:val="000000"/>
          <w:sz w:val="20"/>
          <w:szCs w:val="20"/>
          <w:lang w:val="en-US"/>
        </w:rPr>
        <w:t>kom</w:t>
      </w:r>
      <w:proofErr w:type="spellEnd"/>
      <w:r w:rsidRPr="008E138C">
        <w:rPr>
          <w:rFonts w:ascii="Calibri" w:hAnsi="Calibri" w:cs="Calibri"/>
          <w:color w:val="000000"/>
          <w:sz w:val="20"/>
          <w:szCs w:val="20"/>
          <w:lang w:val="en-US"/>
        </w:rPr>
        <w:t>. 725 991 088</w:t>
      </w:r>
    </w:p>
    <w:p w:rsidR="00633175" w:rsidRPr="008E138C" w:rsidRDefault="00633175" w:rsidP="00633175">
      <w:pPr>
        <w:spacing w:after="0"/>
        <w:rPr>
          <w:rFonts w:ascii="Calibri" w:hAnsi="Calibri" w:cs="Calibri"/>
          <w:color w:val="330000"/>
          <w:sz w:val="20"/>
          <w:szCs w:val="20"/>
          <w:lang w:val="en-US"/>
        </w:rPr>
      </w:pPr>
      <w:r w:rsidRPr="008E138C">
        <w:rPr>
          <w:rFonts w:ascii="Calibri" w:hAnsi="Calibri" w:cs="Calibri"/>
          <w:color w:val="000000"/>
          <w:sz w:val="20"/>
          <w:szCs w:val="20"/>
          <w:lang w:val="en-US"/>
        </w:rPr>
        <w:t xml:space="preserve">e-mail </w:t>
      </w:r>
      <w:hyperlink r:id="rId5" w:history="1">
        <w:r w:rsidRPr="008E138C">
          <w:rPr>
            <w:rStyle w:val="Hipercze"/>
            <w:rFonts w:ascii="Calibri" w:hAnsi="Calibri" w:cs="Calibri"/>
            <w:sz w:val="20"/>
            <w:szCs w:val="20"/>
            <w:lang w:val="en-US"/>
          </w:rPr>
          <w:t>prasa@ug.edu.pl</w:t>
        </w:r>
      </w:hyperlink>
    </w:p>
    <w:p w:rsidR="00633175" w:rsidRPr="008E138C" w:rsidRDefault="000210B5" w:rsidP="00633175">
      <w:pPr>
        <w:spacing w:after="0"/>
        <w:rPr>
          <w:rFonts w:ascii="Calibri" w:hAnsi="Calibri" w:cs="Calibri"/>
          <w:color w:val="000000"/>
          <w:sz w:val="20"/>
          <w:szCs w:val="20"/>
          <w:lang w:val="en-US"/>
        </w:rPr>
      </w:pPr>
      <w:hyperlink r:id="rId6" w:history="1">
        <w:r w:rsidR="00633175" w:rsidRPr="008E138C">
          <w:rPr>
            <w:rStyle w:val="Hipercze"/>
            <w:rFonts w:ascii="Calibri" w:hAnsi="Calibri" w:cs="Calibri"/>
            <w:sz w:val="20"/>
            <w:szCs w:val="20"/>
            <w:lang w:val="en-US"/>
          </w:rPr>
          <w:t>http://www.ug.edu.pl/pl</w:t>
        </w:r>
      </w:hyperlink>
    </w:p>
    <w:p w:rsidR="00633175" w:rsidRPr="008E138C" w:rsidRDefault="00633175" w:rsidP="00633175">
      <w:pPr>
        <w:rPr>
          <w:rFonts w:ascii="Calibri" w:hAnsi="Calibri" w:cs="Calibri"/>
          <w:color w:val="330000"/>
          <w:sz w:val="20"/>
          <w:szCs w:val="20"/>
          <w:lang w:val="en-US"/>
        </w:rPr>
      </w:pPr>
    </w:p>
    <w:p w:rsidR="00192B05" w:rsidRDefault="00192B05" w:rsidP="00192B05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Gdańsk, 7 marca 2018</w:t>
      </w:r>
    </w:p>
    <w:p w:rsidR="00192B05" w:rsidRDefault="00192B05" w:rsidP="00617061">
      <w:pPr>
        <w:spacing w:after="0" w:line="240" w:lineRule="auto"/>
        <w:jc w:val="center"/>
        <w:rPr>
          <w:rFonts w:cstheme="minorHAnsi"/>
          <w:b/>
        </w:rPr>
      </w:pPr>
    </w:p>
    <w:p w:rsidR="00B02DA8" w:rsidRPr="00617061" w:rsidRDefault="00B02DA8" w:rsidP="00617061">
      <w:pPr>
        <w:spacing w:after="0" w:line="240" w:lineRule="auto"/>
        <w:jc w:val="center"/>
        <w:rPr>
          <w:rFonts w:cstheme="minorHAnsi"/>
          <w:b/>
        </w:rPr>
      </w:pPr>
      <w:r w:rsidRPr="00617061">
        <w:rPr>
          <w:rFonts w:cstheme="minorHAnsi"/>
          <w:b/>
        </w:rPr>
        <w:t xml:space="preserve">Uniwersytet Gdański wśród liderów </w:t>
      </w:r>
      <w:r w:rsidR="00192B05">
        <w:rPr>
          <w:rFonts w:cstheme="minorHAnsi"/>
          <w:b/>
        </w:rPr>
        <w:t>polskich wynalazców</w:t>
      </w:r>
    </w:p>
    <w:p w:rsidR="00B02DA8" w:rsidRPr="00617061" w:rsidRDefault="00B02DA8" w:rsidP="00617061">
      <w:pPr>
        <w:spacing w:after="0" w:line="240" w:lineRule="auto"/>
        <w:jc w:val="center"/>
        <w:rPr>
          <w:rFonts w:cstheme="minorHAnsi"/>
          <w:b/>
        </w:rPr>
      </w:pPr>
    </w:p>
    <w:p w:rsidR="00B02DA8" w:rsidRPr="00617061" w:rsidRDefault="00B02DA8" w:rsidP="00617061">
      <w:pPr>
        <w:spacing w:after="0" w:line="240" w:lineRule="auto"/>
        <w:jc w:val="center"/>
        <w:rPr>
          <w:rFonts w:cstheme="minorHAnsi"/>
          <w:b/>
        </w:rPr>
      </w:pPr>
      <w:r w:rsidRPr="00617061">
        <w:rPr>
          <w:rFonts w:cstheme="minorHAnsi"/>
          <w:b/>
        </w:rPr>
        <w:t>Uniwersytet Gdański znalazł się na trzecim miejscu w Polsce wśród najbardziej aktywnych ośrodków zgłaszających patenty do Europejskiego Urzędu Patentowego</w:t>
      </w:r>
    </w:p>
    <w:p w:rsidR="00B02DA8" w:rsidRPr="00617061" w:rsidRDefault="00B02DA8" w:rsidP="00617061">
      <w:pPr>
        <w:spacing w:after="0" w:line="240" w:lineRule="auto"/>
        <w:rPr>
          <w:rFonts w:cstheme="minorHAnsi"/>
          <w:b/>
        </w:rPr>
      </w:pPr>
    </w:p>
    <w:p w:rsidR="00B75A2D" w:rsidRPr="00617061" w:rsidRDefault="001C0EF7" w:rsidP="00617061">
      <w:pPr>
        <w:spacing w:after="0" w:line="240" w:lineRule="auto"/>
        <w:rPr>
          <w:rFonts w:cstheme="minorHAnsi"/>
          <w:b/>
        </w:rPr>
      </w:pPr>
      <w:r w:rsidRPr="00617061">
        <w:rPr>
          <w:rFonts w:cstheme="minorHAnsi"/>
          <w:b/>
        </w:rPr>
        <w:t xml:space="preserve">Uniwersytet Gdański znalazł się na trzecim miejscu wśród najbardziej aktywnych ośrodków zgłaszających patenty do Europejskiego Urzędu Patentowego w 2017 roku. </w:t>
      </w:r>
      <w:r w:rsidR="00B75A2D" w:rsidRPr="00617061">
        <w:rPr>
          <w:rFonts w:cstheme="minorHAnsi"/>
          <w:b/>
        </w:rPr>
        <w:t>Jak podaje Europejski Urząd Patentowy, polską działalność patentową napędzały przede wszystkim ośrodki badawcze i akademickie. Bardzo wysokie miejsce Uniwersytetu Gdańskiego jest wynikiem wielu działań, wzmacniających współpra</w:t>
      </w:r>
      <w:r w:rsidR="00B02DA8" w:rsidRPr="00617061">
        <w:rPr>
          <w:rFonts w:cstheme="minorHAnsi"/>
          <w:b/>
        </w:rPr>
        <w:t xml:space="preserve">cę nauki z gospodarką, co utrwala pozycję uczelni wśród liderów innowacyjności. </w:t>
      </w:r>
      <w:r w:rsidR="00B75A2D" w:rsidRPr="00617061">
        <w:rPr>
          <w:rFonts w:cstheme="minorHAnsi"/>
          <w:b/>
        </w:rPr>
        <w:t>Dzisiaj (7 marca) 2018 r.) w Brukseli odbyła się doroczna podsumowująca konferencja EPO.</w:t>
      </w:r>
    </w:p>
    <w:p w:rsidR="00564890" w:rsidRPr="00617061" w:rsidRDefault="00564890" w:rsidP="00617061">
      <w:pPr>
        <w:spacing w:after="0" w:line="240" w:lineRule="auto"/>
        <w:rPr>
          <w:rFonts w:cstheme="minorHAnsi"/>
        </w:rPr>
      </w:pPr>
    </w:p>
    <w:p w:rsidR="00B02DA8" w:rsidRPr="00617061" w:rsidRDefault="00564890" w:rsidP="00617061">
      <w:pPr>
        <w:spacing w:after="0" w:line="240" w:lineRule="auto"/>
        <w:rPr>
          <w:rFonts w:cstheme="minorHAnsi"/>
        </w:rPr>
      </w:pPr>
      <w:r w:rsidRPr="00617061">
        <w:rPr>
          <w:rFonts w:cstheme="minorHAnsi"/>
        </w:rPr>
        <w:t>Według opublikowanego raportu rocznego Europejskiego Urzędu Patentowego (EPO), w 2017 r. liczba zgłoszeń patentowych złożonych do EPO przez polskich wynalazców, spółki i instytuty naukowe wzrosła o 14,</w:t>
      </w:r>
      <w:r w:rsidR="00192B05">
        <w:rPr>
          <w:rFonts w:cstheme="minorHAnsi"/>
        </w:rPr>
        <w:t xml:space="preserve"> proc.</w:t>
      </w:r>
      <w:r w:rsidRPr="00617061">
        <w:rPr>
          <w:rFonts w:cstheme="minorHAnsi"/>
        </w:rPr>
        <w:t>, co plasuje Polskę pod względem tempa wzrostu liczby zgłoszeń w europejskiej czołówce i znacznie powyżej średniej państw UE. W ubiegłym roku Polacy złożyli do EPO 469 zgłoszeń patentowych (w 2016 roku – 411)</w:t>
      </w:r>
      <w:r w:rsidR="00B02DA8" w:rsidRPr="00617061">
        <w:rPr>
          <w:rFonts w:cstheme="minorHAnsi"/>
        </w:rPr>
        <w:t>.</w:t>
      </w:r>
      <w:r w:rsidR="004804A4" w:rsidRPr="00617061">
        <w:rPr>
          <w:rFonts w:cstheme="minorHAnsi"/>
        </w:rPr>
        <w:t xml:space="preserve"> Co ciekawe liczba patentów przyznanych polskim badaczom i spółkom wzrosła jeszcze bardziej – aż o 20 proc. (</w:t>
      </w:r>
      <w:r w:rsidR="00C03343" w:rsidRPr="00617061">
        <w:rPr>
          <w:rFonts w:cstheme="minorHAnsi"/>
        </w:rPr>
        <w:t xml:space="preserve">w 2017 roku </w:t>
      </w:r>
      <w:r w:rsidR="004804A4" w:rsidRPr="00617061">
        <w:rPr>
          <w:rFonts w:cstheme="minorHAnsi"/>
        </w:rPr>
        <w:t xml:space="preserve">polskim wynalazcom przyznano rekordową liczbę 216 europejskich patentów, w 2016 roku było ich 180).  </w:t>
      </w:r>
    </w:p>
    <w:p w:rsidR="004804A4" w:rsidRPr="00617061" w:rsidRDefault="004804A4" w:rsidP="00617061">
      <w:pPr>
        <w:spacing w:after="0" w:line="240" w:lineRule="auto"/>
        <w:rPr>
          <w:rFonts w:cstheme="minorHAnsi"/>
        </w:rPr>
      </w:pPr>
    </w:p>
    <w:p w:rsidR="00B75A2D" w:rsidRPr="00617061" w:rsidRDefault="00564890" w:rsidP="00617061">
      <w:pPr>
        <w:spacing w:after="0" w:line="240" w:lineRule="auto"/>
        <w:rPr>
          <w:rFonts w:cstheme="minorHAnsi"/>
          <w:b/>
        </w:rPr>
      </w:pPr>
      <w:r w:rsidRPr="00617061">
        <w:rPr>
          <w:rFonts w:cstheme="minorHAnsi"/>
        </w:rPr>
        <w:t xml:space="preserve">W polskim rankingu liderów zgłaszających wynalazki do EPO na pierwszym miejscu znalazła się firma </w:t>
      </w:r>
      <w:proofErr w:type="spellStart"/>
      <w:r w:rsidRPr="00617061">
        <w:rPr>
          <w:rFonts w:cstheme="minorHAnsi"/>
        </w:rPr>
        <w:t>Synthos</w:t>
      </w:r>
      <w:proofErr w:type="spellEnd"/>
      <w:r w:rsidRPr="00617061">
        <w:rPr>
          <w:rFonts w:cstheme="minorHAnsi"/>
        </w:rPr>
        <w:t xml:space="preserve"> z 12 zgłoszeniami patentowymi. Ale </w:t>
      </w:r>
      <w:r w:rsidRPr="00192B05">
        <w:rPr>
          <w:rFonts w:cstheme="minorHAnsi"/>
        </w:rPr>
        <w:t>w odróżnieniu od większości państw europejskich polską  działalność patentową w 2017 napędzały wyższe uczelnie i instytuty naukowe.</w:t>
      </w:r>
      <w:r w:rsidRPr="00617061">
        <w:rPr>
          <w:rFonts w:cstheme="minorHAnsi"/>
        </w:rPr>
        <w:t xml:space="preserve"> </w:t>
      </w:r>
      <w:r w:rsidRPr="00617061">
        <w:rPr>
          <w:rFonts w:cstheme="minorHAnsi"/>
          <w:b/>
        </w:rPr>
        <w:t xml:space="preserve">Aż cztery z siedmiu największych wnioskodawców stanowiły uniwersytety lub instytuty badawcze. Drugim najaktywniejszym polskim wnioskodawcą w EPO (7 zgłoszeń) był Uniwersytet Jagielloński, następnie producent samolotów </w:t>
      </w:r>
      <w:proofErr w:type="spellStart"/>
      <w:r w:rsidRPr="00617061">
        <w:rPr>
          <w:rFonts w:cstheme="minorHAnsi"/>
          <w:b/>
        </w:rPr>
        <w:t>Flaris</w:t>
      </w:r>
      <w:proofErr w:type="spellEnd"/>
      <w:r w:rsidRPr="00617061">
        <w:rPr>
          <w:rFonts w:cstheme="minorHAnsi"/>
          <w:b/>
        </w:rPr>
        <w:t xml:space="preserve"> (6 zgłoszeń), Uniwersytet Gdański (6), Instytut Biochemii i Biofizyki Polskiej Akademii Nauk (6) oraz Warszawski Uniwersytet Medyczny (5). </w:t>
      </w:r>
    </w:p>
    <w:p w:rsidR="004804A4" w:rsidRPr="00617061" w:rsidRDefault="004804A4" w:rsidP="00617061">
      <w:pPr>
        <w:spacing w:after="0" w:line="240" w:lineRule="auto"/>
        <w:rPr>
          <w:rFonts w:cstheme="minorHAnsi"/>
        </w:rPr>
      </w:pPr>
    </w:p>
    <w:p w:rsidR="00DF45D8" w:rsidRPr="00617061" w:rsidRDefault="00B02DA8" w:rsidP="00617061">
      <w:pPr>
        <w:spacing w:after="0" w:line="240" w:lineRule="auto"/>
        <w:rPr>
          <w:rFonts w:cstheme="minorHAnsi"/>
        </w:rPr>
      </w:pPr>
      <w:r w:rsidRPr="00617061">
        <w:rPr>
          <w:rFonts w:cstheme="minorHAnsi"/>
          <w:b/>
        </w:rPr>
        <w:t>Uniwersytet Gdański w 2017 roku zgłosił 6 patentów</w:t>
      </w:r>
      <w:r w:rsidR="008B351C" w:rsidRPr="00617061">
        <w:rPr>
          <w:rFonts w:cstheme="minorHAnsi"/>
          <w:b/>
        </w:rPr>
        <w:t xml:space="preserve"> do Europejskiego Urzędu</w:t>
      </w:r>
      <w:r w:rsidR="000A049B" w:rsidRPr="00617061">
        <w:rPr>
          <w:rFonts w:cstheme="minorHAnsi"/>
          <w:b/>
        </w:rPr>
        <w:t xml:space="preserve">, większość z obszaru </w:t>
      </w:r>
      <w:r w:rsidR="00192B05">
        <w:rPr>
          <w:rFonts w:cstheme="minorHAnsi"/>
          <w:b/>
        </w:rPr>
        <w:t xml:space="preserve">technologii </w:t>
      </w:r>
      <w:r w:rsidR="000A049B" w:rsidRPr="00617061">
        <w:rPr>
          <w:rFonts w:cstheme="minorHAnsi"/>
          <w:b/>
        </w:rPr>
        <w:t>medyc</w:t>
      </w:r>
      <w:r w:rsidR="00192B05">
        <w:rPr>
          <w:rFonts w:cstheme="minorHAnsi"/>
          <w:b/>
        </w:rPr>
        <w:t>znych</w:t>
      </w:r>
      <w:r w:rsidR="008B351C" w:rsidRPr="00617061">
        <w:rPr>
          <w:rFonts w:cstheme="minorHAnsi"/>
          <w:b/>
        </w:rPr>
        <w:t xml:space="preserve">. </w:t>
      </w:r>
      <w:r w:rsidR="008B351C" w:rsidRPr="00617061">
        <w:rPr>
          <w:rFonts w:cstheme="minorHAnsi"/>
        </w:rPr>
        <w:t>Są to mię</w:t>
      </w:r>
      <w:r w:rsidR="000A049B" w:rsidRPr="00617061">
        <w:rPr>
          <w:rFonts w:cstheme="minorHAnsi"/>
        </w:rPr>
        <w:t>dzy i</w:t>
      </w:r>
      <w:r w:rsidR="00192B05">
        <w:rPr>
          <w:rFonts w:cstheme="minorHAnsi"/>
        </w:rPr>
        <w:t>nnymi:</w:t>
      </w:r>
    </w:p>
    <w:p w:rsidR="00192B05" w:rsidRDefault="00192B05" w:rsidP="00617061">
      <w:pPr>
        <w:spacing w:after="0" w:line="240" w:lineRule="auto"/>
        <w:rPr>
          <w:rFonts w:cstheme="minorHAnsi"/>
        </w:rPr>
      </w:pPr>
    </w:p>
    <w:p w:rsidR="00617061" w:rsidRPr="00192B05" w:rsidRDefault="00DF45D8" w:rsidP="00617061">
      <w:pPr>
        <w:spacing w:after="0" w:line="240" w:lineRule="auto"/>
        <w:rPr>
          <w:rFonts w:cstheme="minorHAnsi"/>
          <w:b/>
        </w:rPr>
      </w:pPr>
      <w:r w:rsidRPr="00192B05">
        <w:rPr>
          <w:rFonts w:cstheme="minorHAnsi"/>
          <w:b/>
        </w:rPr>
        <w:t xml:space="preserve">- </w:t>
      </w:r>
      <w:r w:rsidR="000A049B" w:rsidRPr="00192B05">
        <w:rPr>
          <w:rFonts w:cstheme="minorHAnsi"/>
          <w:b/>
        </w:rPr>
        <w:t>test z</w:t>
      </w:r>
      <w:r w:rsidR="006555AD" w:rsidRPr="00192B05">
        <w:rPr>
          <w:rFonts w:cstheme="minorHAnsi"/>
          <w:b/>
        </w:rPr>
        <w:t xml:space="preserve">wiązany z </w:t>
      </w:r>
      <w:r w:rsidRPr="00192B05">
        <w:rPr>
          <w:rFonts w:cstheme="minorHAnsi"/>
          <w:b/>
        </w:rPr>
        <w:t>monitorowaniem leczenia łuszczycy</w:t>
      </w:r>
      <w:r w:rsidR="006555AD" w:rsidRPr="00192B05">
        <w:rPr>
          <w:rFonts w:cstheme="minorHAnsi"/>
          <w:b/>
        </w:rPr>
        <w:t xml:space="preserve">; </w:t>
      </w:r>
    </w:p>
    <w:p w:rsidR="00192B05" w:rsidRPr="00192B05" w:rsidRDefault="00192B05" w:rsidP="00617061">
      <w:pPr>
        <w:spacing w:after="0" w:line="240" w:lineRule="auto"/>
        <w:rPr>
          <w:rFonts w:cstheme="minorHAnsi"/>
          <w:b/>
        </w:rPr>
      </w:pPr>
    </w:p>
    <w:p w:rsidR="00617061" w:rsidRPr="00192B05" w:rsidRDefault="00617061" w:rsidP="00617061">
      <w:pPr>
        <w:spacing w:after="0" w:line="240" w:lineRule="auto"/>
        <w:rPr>
          <w:rFonts w:cstheme="minorHAnsi"/>
          <w:b/>
        </w:rPr>
      </w:pPr>
      <w:r w:rsidRPr="00192B05">
        <w:rPr>
          <w:rFonts w:cstheme="minorHAnsi"/>
          <w:b/>
        </w:rPr>
        <w:t xml:space="preserve">- </w:t>
      </w:r>
      <w:r w:rsidR="008B351C" w:rsidRPr="00192B05">
        <w:rPr>
          <w:rFonts w:cstheme="minorHAnsi"/>
          <w:b/>
        </w:rPr>
        <w:t xml:space="preserve">test molekularny </w:t>
      </w:r>
      <w:r w:rsidR="00402562" w:rsidRPr="00192B05">
        <w:rPr>
          <w:rFonts w:cstheme="minorHAnsi"/>
          <w:b/>
        </w:rPr>
        <w:t xml:space="preserve">do </w:t>
      </w:r>
      <w:r w:rsidR="00FE387D" w:rsidRPr="00192B05">
        <w:rPr>
          <w:rFonts w:cstheme="minorHAnsi"/>
          <w:b/>
        </w:rPr>
        <w:t xml:space="preserve">wykrywania </w:t>
      </w:r>
      <w:r w:rsidR="008B351C" w:rsidRPr="00192B05">
        <w:rPr>
          <w:rFonts w:cstheme="minorHAnsi"/>
          <w:b/>
        </w:rPr>
        <w:t xml:space="preserve">DNA </w:t>
      </w:r>
      <w:r w:rsidR="00FE387D" w:rsidRPr="00192B05">
        <w:rPr>
          <w:rFonts w:cstheme="minorHAnsi"/>
          <w:b/>
        </w:rPr>
        <w:t xml:space="preserve">patogenów przenoszonych </w:t>
      </w:r>
      <w:r w:rsidR="00402562" w:rsidRPr="00192B05">
        <w:rPr>
          <w:rFonts w:cstheme="minorHAnsi"/>
          <w:b/>
        </w:rPr>
        <w:t xml:space="preserve">między innymi </w:t>
      </w:r>
      <w:r w:rsidR="00FE387D" w:rsidRPr="00192B05">
        <w:rPr>
          <w:rFonts w:cstheme="minorHAnsi"/>
          <w:b/>
        </w:rPr>
        <w:t>przez kleszcze</w:t>
      </w:r>
      <w:r w:rsidR="006555AD" w:rsidRPr="00192B05">
        <w:rPr>
          <w:rFonts w:cstheme="minorHAnsi"/>
          <w:b/>
        </w:rPr>
        <w:t>;</w:t>
      </w:r>
    </w:p>
    <w:p w:rsidR="00192B05" w:rsidRPr="00192B05" w:rsidRDefault="00192B05" w:rsidP="00617061">
      <w:pPr>
        <w:spacing w:after="0" w:line="240" w:lineRule="auto"/>
        <w:rPr>
          <w:rFonts w:cstheme="minorHAnsi"/>
          <w:b/>
        </w:rPr>
      </w:pPr>
    </w:p>
    <w:p w:rsidR="00617061" w:rsidRPr="00192B05" w:rsidRDefault="00617061" w:rsidP="00617061">
      <w:pPr>
        <w:spacing w:after="0" w:line="240" w:lineRule="auto"/>
        <w:rPr>
          <w:rFonts w:cstheme="minorHAnsi"/>
          <w:b/>
        </w:rPr>
      </w:pPr>
      <w:r w:rsidRPr="00192B05">
        <w:rPr>
          <w:rFonts w:cstheme="minorHAnsi"/>
          <w:b/>
        </w:rPr>
        <w:t xml:space="preserve">- </w:t>
      </w:r>
      <w:r w:rsidR="00DF45D8" w:rsidRPr="00192B05">
        <w:rPr>
          <w:rFonts w:cstheme="minorHAnsi"/>
          <w:b/>
        </w:rPr>
        <w:t xml:space="preserve">zastosowanie medyczne substancji roślinnej do wytwarzania leku hamującego chorobę Huntingtona; </w:t>
      </w:r>
    </w:p>
    <w:p w:rsidR="00192B05" w:rsidRPr="00192B05" w:rsidRDefault="00192B05" w:rsidP="00617061">
      <w:pPr>
        <w:spacing w:after="0" w:line="240" w:lineRule="auto"/>
        <w:rPr>
          <w:rFonts w:cstheme="minorHAnsi"/>
          <w:b/>
        </w:rPr>
      </w:pPr>
    </w:p>
    <w:p w:rsidR="00617061" w:rsidRPr="00192B05" w:rsidRDefault="00617061" w:rsidP="00617061">
      <w:pPr>
        <w:spacing w:after="0" w:line="240" w:lineRule="auto"/>
        <w:rPr>
          <w:rFonts w:cstheme="minorHAnsi"/>
          <w:b/>
        </w:rPr>
      </w:pPr>
      <w:r w:rsidRPr="00192B05">
        <w:rPr>
          <w:rFonts w:cstheme="minorHAnsi"/>
          <w:b/>
        </w:rPr>
        <w:t xml:space="preserve">- </w:t>
      </w:r>
      <w:r w:rsidR="00DF45D8" w:rsidRPr="00192B05">
        <w:rPr>
          <w:rFonts w:cstheme="minorHAnsi"/>
          <w:b/>
        </w:rPr>
        <w:t xml:space="preserve">immunogenna szczepionka przeciwko wirusowi HCV i HBV; </w:t>
      </w:r>
    </w:p>
    <w:p w:rsidR="00192B05" w:rsidRPr="00192B05" w:rsidRDefault="00192B05" w:rsidP="00617061">
      <w:pPr>
        <w:spacing w:after="0" w:line="240" w:lineRule="auto"/>
        <w:rPr>
          <w:rFonts w:cstheme="minorHAnsi"/>
          <w:b/>
        </w:rPr>
      </w:pPr>
    </w:p>
    <w:p w:rsidR="00617061" w:rsidRPr="00192B05" w:rsidRDefault="00617061" w:rsidP="00617061">
      <w:pPr>
        <w:spacing w:after="0" w:line="240" w:lineRule="auto"/>
        <w:rPr>
          <w:rFonts w:cstheme="minorHAnsi"/>
          <w:b/>
        </w:rPr>
      </w:pPr>
      <w:r w:rsidRPr="00192B05">
        <w:rPr>
          <w:rFonts w:cstheme="minorHAnsi"/>
          <w:b/>
        </w:rPr>
        <w:t xml:space="preserve">- </w:t>
      </w:r>
      <w:r w:rsidR="006555AD" w:rsidRPr="00192B05">
        <w:rPr>
          <w:rFonts w:cstheme="minorHAnsi"/>
          <w:b/>
        </w:rPr>
        <w:t>metoda szybkiej identyfikacji znaczników genetycznych</w:t>
      </w:r>
      <w:r w:rsidR="00060788" w:rsidRPr="00192B05">
        <w:rPr>
          <w:rFonts w:cstheme="minorHAnsi"/>
          <w:b/>
        </w:rPr>
        <w:t xml:space="preserve"> – „kod kreskowy”/komórkowy GPS dzięki któremu można ś</w:t>
      </w:r>
      <w:r w:rsidR="006F06CA" w:rsidRPr="00192B05">
        <w:rPr>
          <w:rFonts w:cstheme="minorHAnsi"/>
          <w:b/>
        </w:rPr>
        <w:t xml:space="preserve">ledzić komórki, tkanki czy </w:t>
      </w:r>
      <w:r w:rsidR="00060788" w:rsidRPr="00192B05">
        <w:rPr>
          <w:rFonts w:cstheme="minorHAnsi"/>
          <w:b/>
        </w:rPr>
        <w:t>organizmy</w:t>
      </w:r>
      <w:r w:rsidR="00DF45D8" w:rsidRPr="00192B05">
        <w:rPr>
          <w:rFonts w:cstheme="minorHAnsi"/>
          <w:b/>
        </w:rPr>
        <w:t xml:space="preserve"> </w:t>
      </w:r>
    </w:p>
    <w:p w:rsidR="00192B05" w:rsidRPr="00192B05" w:rsidRDefault="00192B05" w:rsidP="00617061">
      <w:pPr>
        <w:spacing w:after="0" w:line="240" w:lineRule="auto"/>
        <w:rPr>
          <w:rFonts w:cstheme="minorHAnsi"/>
          <w:b/>
        </w:rPr>
      </w:pPr>
    </w:p>
    <w:p w:rsidR="00402562" w:rsidRDefault="00617061" w:rsidP="00617061">
      <w:pPr>
        <w:spacing w:after="0" w:line="240" w:lineRule="auto"/>
        <w:rPr>
          <w:rStyle w:val="Pogrubienie"/>
          <w:rFonts w:cstheme="minorHAnsi"/>
          <w:b w:val="0"/>
        </w:rPr>
      </w:pPr>
      <w:r w:rsidRPr="00192B05">
        <w:rPr>
          <w:rFonts w:cstheme="minorHAnsi"/>
          <w:b/>
        </w:rPr>
        <w:t xml:space="preserve">- </w:t>
      </w:r>
      <w:r w:rsidR="006F06CA" w:rsidRPr="00192B05">
        <w:rPr>
          <w:rFonts w:cstheme="minorHAnsi"/>
          <w:b/>
        </w:rPr>
        <w:t xml:space="preserve">metoda </w:t>
      </w:r>
      <w:r w:rsidR="006F06CA" w:rsidRPr="000210B5">
        <w:rPr>
          <w:rStyle w:val="Pogrubienie"/>
          <w:rFonts w:cstheme="minorHAnsi"/>
        </w:rPr>
        <w:t xml:space="preserve">zwiększenia  skuteczności radioterapii i </w:t>
      </w:r>
      <w:r w:rsidR="00D25F56" w:rsidRPr="000210B5">
        <w:rPr>
          <w:rStyle w:val="Pogrubienie"/>
          <w:rFonts w:cstheme="minorHAnsi"/>
        </w:rPr>
        <w:t>zmniejszenia efektów</w:t>
      </w:r>
      <w:r w:rsidR="006F06CA" w:rsidRPr="000210B5">
        <w:rPr>
          <w:rStyle w:val="Pogrubienie"/>
          <w:rFonts w:cstheme="minorHAnsi"/>
        </w:rPr>
        <w:t xml:space="preserve"> uboczn</w:t>
      </w:r>
      <w:r w:rsidR="00DF45D8" w:rsidRPr="000210B5">
        <w:rPr>
          <w:rStyle w:val="Pogrubienie"/>
          <w:rFonts w:cstheme="minorHAnsi"/>
        </w:rPr>
        <w:t>ych</w:t>
      </w:r>
      <w:r w:rsidR="006F06CA" w:rsidRPr="000210B5">
        <w:rPr>
          <w:rStyle w:val="Pogrubienie"/>
          <w:rFonts w:cstheme="minorHAnsi"/>
        </w:rPr>
        <w:t xml:space="preserve"> w</w:t>
      </w:r>
      <w:r w:rsidR="00D25F56" w:rsidRPr="000210B5">
        <w:rPr>
          <w:rStyle w:val="Pogrubienie"/>
          <w:rFonts w:cstheme="minorHAnsi"/>
        </w:rPr>
        <w:t xml:space="preserve"> terapii nowotworów dzięki zastosowaniu sensybilizatorów (tzw. </w:t>
      </w:r>
      <w:proofErr w:type="spellStart"/>
      <w:r w:rsidR="00192B05" w:rsidRPr="000210B5">
        <w:rPr>
          <w:rStyle w:val="Pogrubienie"/>
          <w:rFonts w:cstheme="minorHAnsi"/>
        </w:rPr>
        <w:t>foto</w:t>
      </w:r>
      <w:r w:rsidR="00D25F56" w:rsidRPr="000210B5">
        <w:rPr>
          <w:rStyle w:val="Pogrubienie"/>
          <w:rFonts w:cstheme="minorHAnsi"/>
        </w:rPr>
        <w:t>uczulaczy</w:t>
      </w:r>
      <w:proofErr w:type="spellEnd"/>
      <w:r w:rsidR="00D25F56" w:rsidRPr="000210B5">
        <w:rPr>
          <w:rStyle w:val="Pogrubienie"/>
          <w:rFonts w:cstheme="minorHAnsi"/>
        </w:rPr>
        <w:t>).</w:t>
      </w:r>
      <w:r w:rsidR="00D25F56" w:rsidRPr="00192B05">
        <w:rPr>
          <w:rStyle w:val="Pogrubienie"/>
          <w:rFonts w:cstheme="minorHAnsi"/>
          <w:b w:val="0"/>
        </w:rPr>
        <w:t xml:space="preserve"> </w:t>
      </w:r>
    </w:p>
    <w:p w:rsidR="00CC460E" w:rsidRDefault="00CC460E" w:rsidP="00617061">
      <w:pPr>
        <w:spacing w:after="0" w:line="240" w:lineRule="auto"/>
        <w:rPr>
          <w:rStyle w:val="Pogrubienie"/>
          <w:rFonts w:cstheme="minorHAnsi"/>
          <w:b w:val="0"/>
        </w:rPr>
      </w:pPr>
    </w:p>
    <w:p w:rsidR="00CC460E" w:rsidRPr="00192B05" w:rsidRDefault="00CC460E" w:rsidP="00617061">
      <w:pPr>
        <w:spacing w:after="0" w:line="240" w:lineRule="auto"/>
        <w:rPr>
          <w:rFonts w:cstheme="minorHAnsi"/>
          <w:b/>
        </w:rPr>
      </w:pPr>
      <w:r>
        <w:rPr>
          <w:rStyle w:val="Pogrubienie"/>
          <w:rFonts w:cstheme="minorHAnsi"/>
          <w:b w:val="0"/>
        </w:rPr>
        <w:t>(lista z pełnymi nazwami i nazwiskami współt</w:t>
      </w:r>
      <w:bookmarkStart w:id="0" w:name="_GoBack"/>
      <w:bookmarkEnd w:id="0"/>
      <w:r>
        <w:rPr>
          <w:rStyle w:val="Pogrubienie"/>
          <w:rFonts w:cstheme="minorHAnsi"/>
          <w:b w:val="0"/>
        </w:rPr>
        <w:t xml:space="preserve">wórców w oddzielnym załączniku). </w:t>
      </w:r>
    </w:p>
    <w:p w:rsidR="00192B05" w:rsidRDefault="00192B05" w:rsidP="00617061">
      <w:pPr>
        <w:pStyle w:val="Zwykytekst"/>
        <w:rPr>
          <w:rFonts w:asciiTheme="minorHAnsi" w:hAnsiTheme="minorHAnsi" w:cstheme="minorHAnsi"/>
          <w:i/>
          <w:szCs w:val="22"/>
        </w:rPr>
      </w:pPr>
    </w:p>
    <w:p w:rsidR="00687202" w:rsidRPr="00617061" w:rsidRDefault="00687202" w:rsidP="00617061">
      <w:pPr>
        <w:pStyle w:val="Zwykytekst"/>
        <w:rPr>
          <w:rFonts w:asciiTheme="minorHAnsi" w:hAnsiTheme="minorHAnsi" w:cstheme="minorHAnsi"/>
          <w:szCs w:val="22"/>
        </w:rPr>
      </w:pPr>
      <w:r w:rsidRPr="00617061">
        <w:rPr>
          <w:rFonts w:asciiTheme="minorHAnsi" w:hAnsiTheme="minorHAnsi" w:cstheme="minorHAnsi"/>
          <w:i/>
          <w:szCs w:val="22"/>
        </w:rPr>
        <w:t xml:space="preserve">-  Sukcesy w zakresie innowacyjności, </w:t>
      </w:r>
      <w:r w:rsidR="003D2D53" w:rsidRPr="00617061">
        <w:rPr>
          <w:rFonts w:asciiTheme="minorHAnsi" w:hAnsiTheme="minorHAnsi" w:cstheme="minorHAnsi"/>
          <w:i/>
          <w:szCs w:val="22"/>
        </w:rPr>
        <w:t>wdrażania</w:t>
      </w:r>
      <w:r w:rsidRPr="00617061">
        <w:rPr>
          <w:rFonts w:asciiTheme="minorHAnsi" w:hAnsiTheme="minorHAnsi" w:cstheme="minorHAnsi"/>
          <w:i/>
          <w:szCs w:val="22"/>
        </w:rPr>
        <w:t xml:space="preserve"> projektów, rozwiązań czy wynalazków można osiągać dzięki współpracy pomiędzy uczelniami, gospodarką</w:t>
      </w:r>
      <w:r w:rsidR="00DF45D8" w:rsidRPr="00617061">
        <w:rPr>
          <w:rFonts w:asciiTheme="minorHAnsi" w:hAnsiTheme="minorHAnsi" w:cstheme="minorHAnsi"/>
          <w:i/>
          <w:szCs w:val="22"/>
        </w:rPr>
        <w:t xml:space="preserve">, władzami samorządowymi oraz </w:t>
      </w:r>
      <w:r w:rsidRPr="00617061">
        <w:rPr>
          <w:rFonts w:asciiTheme="minorHAnsi" w:hAnsiTheme="minorHAnsi" w:cstheme="minorHAnsi"/>
          <w:i/>
          <w:szCs w:val="22"/>
        </w:rPr>
        <w:t xml:space="preserve">organizacjami wspierającymi naukę i biznes. Konieczne jest budowanie </w:t>
      </w:r>
      <w:r w:rsidR="00DF45D8" w:rsidRPr="00617061">
        <w:rPr>
          <w:rFonts w:asciiTheme="minorHAnsi" w:hAnsiTheme="minorHAnsi" w:cstheme="minorHAnsi"/>
          <w:i/>
          <w:szCs w:val="22"/>
        </w:rPr>
        <w:t>wspólnego obszaru wymiany doświadczeń</w:t>
      </w:r>
      <w:r w:rsidRPr="00617061">
        <w:rPr>
          <w:rFonts w:asciiTheme="minorHAnsi" w:hAnsiTheme="minorHAnsi" w:cstheme="minorHAnsi"/>
          <w:i/>
          <w:szCs w:val="22"/>
        </w:rPr>
        <w:t xml:space="preserve">, </w:t>
      </w:r>
      <w:r w:rsidR="00DF45D8" w:rsidRPr="00617061">
        <w:rPr>
          <w:rFonts w:asciiTheme="minorHAnsi" w:hAnsiTheme="minorHAnsi" w:cstheme="minorHAnsi"/>
          <w:i/>
          <w:szCs w:val="22"/>
        </w:rPr>
        <w:t xml:space="preserve">a przede wszystkim miejsc, </w:t>
      </w:r>
      <w:r w:rsidRPr="00617061">
        <w:rPr>
          <w:rFonts w:asciiTheme="minorHAnsi" w:hAnsiTheme="minorHAnsi" w:cstheme="minorHAnsi"/>
          <w:i/>
          <w:szCs w:val="22"/>
        </w:rPr>
        <w:t xml:space="preserve">gdzie naukowcy mogą podejmować interdyscyplinarne badania. Staramy się, aby Uniwersytet Gdański był takim właśnie miejscem i przynosi to bardzo dobre efekty. </w:t>
      </w:r>
      <w:r w:rsidR="003D2D53" w:rsidRPr="00617061">
        <w:rPr>
          <w:rFonts w:asciiTheme="minorHAnsi" w:hAnsiTheme="minorHAnsi" w:cstheme="minorHAnsi"/>
          <w:i/>
          <w:szCs w:val="22"/>
        </w:rPr>
        <w:t>Naszym naukowcom pomaga powołane na U</w:t>
      </w:r>
      <w:r w:rsidRPr="00617061">
        <w:rPr>
          <w:rFonts w:asciiTheme="minorHAnsi" w:hAnsiTheme="minorHAnsi" w:cstheme="minorHAnsi"/>
          <w:i/>
          <w:szCs w:val="22"/>
        </w:rPr>
        <w:t>niwersytecie Gdańskim Centrum Transf</w:t>
      </w:r>
      <w:r w:rsidR="003D2D53" w:rsidRPr="00617061">
        <w:rPr>
          <w:rFonts w:asciiTheme="minorHAnsi" w:hAnsiTheme="minorHAnsi" w:cstheme="minorHAnsi"/>
          <w:i/>
          <w:szCs w:val="22"/>
        </w:rPr>
        <w:t>eru Technologii</w:t>
      </w:r>
      <w:r w:rsidRPr="00617061">
        <w:rPr>
          <w:rFonts w:asciiTheme="minorHAnsi" w:hAnsiTheme="minorHAnsi" w:cstheme="minorHAnsi"/>
          <w:i/>
          <w:szCs w:val="22"/>
        </w:rPr>
        <w:t xml:space="preserve">, </w:t>
      </w:r>
      <w:r w:rsidRPr="00617061">
        <w:rPr>
          <w:rFonts w:asciiTheme="minorHAnsi" w:hAnsiTheme="minorHAnsi" w:cstheme="minorHAnsi"/>
          <w:b/>
          <w:i/>
          <w:szCs w:val="22"/>
        </w:rPr>
        <w:t xml:space="preserve"> </w:t>
      </w:r>
      <w:r w:rsidR="003D2D53" w:rsidRPr="00617061">
        <w:rPr>
          <w:rFonts w:asciiTheme="minorHAnsi" w:hAnsiTheme="minorHAnsi" w:cstheme="minorHAnsi"/>
          <w:i/>
          <w:szCs w:val="22"/>
        </w:rPr>
        <w:t>które zarządza własnością intelektualną wypracowaną w uczelni i koordynuje proces zgłoszeń patentowych</w:t>
      </w:r>
      <w:r w:rsidR="003D2D53" w:rsidRPr="00617061">
        <w:rPr>
          <w:rFonts w:asciiTheme="minorHAnsi" w:hAnsiTheme="minorHAnsi" w:cstheme="minorHAnsi"/>
          <w:szCs w:val="22"/>
        </w:rPr>
        <w:t xml:space="preserve"> </w:t>
      </w:r>
      <w:r w:rsidRPr="00617061">
        <w:rPr>
          <w:rFonts w:asciiTheme="minorHAnsi" w:hAnsiTheme="minorHAnsi" w:cstheme="minorHAnsi"/>
          <w:szCs w:val="22"/>
        </w:rPr>
        <w:t xml:space="preserve">– mówi </w:t>
      </w:r>
      <w:r w:rsidRPr="00617061">
        <w:rPr>
          <w:rFonts w:asciiTheme="minorHAnsi" w:hAnsiTheme="minorHAnsi" w:cstheme="minorHAnsi"/>
          <w:b/>
          <w:szCs w:val="22"/>
        </w:rPr>
        <w:t>prof.</w:t>
      </w:r>
      <w:r w:rsidRPr="00617061">
        <w:rPr>
          <w:rFonts w:asciiTheme="minorHAnsi" w:hAnsiTheme="minorHAnsi" w:cstheme="minorHAnsi"/>
          <w:szCs w:val="22"/>
        </w:rPr>
        <w:t xml:space="preserve"> </w:t>
      </w:r>
      <w:r w:rsidRPr="00617061">
        <w:rPr>
          <w:rFonts w:asciiTheme="minorHAnsi" w:hAnsiTheme="minorHAnsi" w:cstheme="minorHAnsi"/>
          <w:b/>
          <w:szCs w:val="22"/>
        </w:rPr>
        <w:t>Jerzy Gwizdała Rektor Uniwersytetu Gdańskiego</w:t>
      </w:r>
      <w:r w:rsidRPr="00617061">
        <w:rPr>
          <w:rFonts w:asciiTheme="minorHAnsi" w:hAnsiTheme="minorHAnsi" w:cstheme="minorHAnsi"/>
          <w:szCs w:val="22"/>
        </w:rPr>
        <w:t>.</w:t>
      </w:r>
    </w:p>
    <w:p w:rsidR="00687202" w:rsidRPr="00617061" w:rsidRDefault="00687202" w:rsidP="00617061">
      <w:pPr>
        <w:spacing w:after="0" w:line="240" w:lineRule="auto"/>
        <w:rPr>
          <w:rFonts w:cstheme="minorHAnsi"/>
        </w:rPr>
      </w:pPr>
    </w:p>
    <w:p w:rsidR="00DF45D8" w:rsidRPr="00617061" w:rsidRDefault="00687202" w:rsidP="00617061">
      <w:pPr>
        <w:pStyle w:val="Zwykytekst"/>
        <w:rPr>
          <w:rFonts w:asciiTheme="minorHAnsi" w:hAnsiTheme="minorHAnsi" w:cstheme="minorHAnsi"/>
          <w:szCs w:val="22"/>
        </w:rPr>
      </w:pPr>
      <w:r w:rsidRPr="00617061">
        <w:rPr>
          <w:rFonts w:asciiTheme="minorHAnsi" w:hAnsiTheme="minorHAnsi" w:cstheme="minorHAnsi"/>
          <w:szCs w:val="22"/>
        </w:rPr>
        <w:t xml:space="preserve">Zgłoszenia patentowe w trybie międzynarodowym dają realną szansę na komercjalizację wyników badań naukowych i prac rozwojowych. Jednocześnie jednak są one kilkukrotnie droższe od wynalazków chronionych jedynie w granicach kraju, dlatego część europejskich </w:t>
      </w:r>
      <w:r w:rsidR="00DF45D8" w:rsidRPr="00617061">
        <w:rPr>
          <w:rFonts w:asciiTheme="minorHAnsi" w:hAnsiTheme="minorHAnsi" w:cstheme="minorHAnsi"/>
          <w:szCs w:val="22"/>
        </w:rPr>
        <w:t xml:space="preserve">zgłoszeń UG </w:t>
      </w:r>
      <w:r w:rsidRPr="00617061">
        <w:rPr>
          <w:rFonts w:asciiTheme="minorHAnsi" w:hAnsiTheme="minorHAnsi" w:cstheme="minorHAnsi"/>
          <w:szCs w:val="22"/>
        </w:rPr>
        <w:t xml:space="preserve">w 2017 roku została wsparta dofinansowaniem w ramach projektu Inkubator Innowacyjności+. To projekt realizowany przez Centrum Transferu Technologii Uniwersytetu Gdańskiego w konsorcjum z Politechniką Gdańską, Gdańskim Uniwersytetem Medycznym i spółką celową PG </w:t>
      </w:r>
      <w:proofErr w:type="spellStart"/>
      <w:r w:rsidRPr="00617061">
        <w:rPr>
          <w:rFonts w:asciiTheme="minorHAnsi" w:hAnsiTheme="minorHAnsi" w:cstheme="minorHAnsi"/>
          <w:szCs w:val="22"/>
        </w:rPr>
        <w:t>Excento</w:t>
      </w:r>
      <w:proofErr w:type="spellEnd"/>
      <w:r w:rsidRPr="00617061">
        <w:rPr>
          <w:rFonts w:asciiTheme="minorHAnsi" w:hAnsiTheme="minorHAnsi" w:cstheme="minorHAnsi"/>
          <w:szCs w:val="22"/>
        </w:rPr>
        <w:t xml:space="preserve">. </w:t>
      </w:r>
    </w:p>
    <w:p w:rsidR="00DF45D8" w:rsidRPr="00617061" w:rsidRDefault="00DF45D8" w:rsidP="00617061">
      <w:pPr>
        <w:pStyle w:val="Zwykytekst"/>
        <w:rPr>
          <w:rFonts w:asciiTheme="minorHAnsi" w:hAnsiTheme="minorHAnsi" w:cstheme="minorHAnsi"/>
          <w:szCs w:val="22"/>
        </w:rPr>
      </w:pPr>
    </w:p>
    <w:p w:rsidR="00687202" w:rsidRPr="00192B05" w:rsidRDefault="00DF45D8" w:rsidP="00617061">
      <w:pPr>
        <w:pStyle w:val="Zwykytekst"/>
        <w:rPr>
          <w:rFonts w:asciiTheme="minorHAnsi" w:hAnsiTheme="minorHAnsi" w:cstheme="minorHAnsi"/>
          <w:szCs w:val="22"/>
        </w:rPr>
      </w:pPr>
      <w:r w:rsidRPr="00617061">
        <w:rPr>
          <w:rFonts w:asciiTheme="minorHAnsi" w:hAnsiTheme="minorHAnsi" w:cstheme="minorHAnsi"/>
          <w:szCs w:val="22"/>
        </w:rPr>
        <w:t xml:space="preserve">- </w:t>
      </w:r>
      <w:r w:rsidR="00687202" w:rsidRPr="00617061">
        <w:rPr>
          <w:rFonts w:asciiTheme="minorHAnsi" w:hAnsiTheme="minorHAnsi" w:cstheme="minorHAnsi"/>
          <w:i/>
          <w:szCs w:val="22"/>
        </w:rPr>
        <w:t>Wspólny start trzech największych pomorskich uczelni w programie Inkubator Innowacyjności+ oraz związane z tym działania pozwoliły na intensyfikację współpracy mi</w:t>
      </w:r>
      <w:r w:rsidR="003821C2">
        <w:rPr>
          <w:rFonts w:asciiTheme="minorHAnsi" w:hAnsiTheme="minorHAnsi" w:cstheme="minorHAnsi"/>
          <w:i/>
          <w:szCs w:val="22"/>
        </w:rPr>
        <w:t>ędzyuczelnianej oraz umocnienie konkurencyjności</w:t>
      </w:r>
      <w:r w:rsidR="00687202" w:rsidRPr="00192B05">
        <w:rPr>
          <w:rFonts w:asciiTheme="minorHAnsi" w:hAnsiTheme="minorHAnsi" w:cstheme="minorHAnsi"/>
          <w:i/>
          <w:szCs w:val="22"/>
        </w:rPr>
        <w:t xml:space="preserve"> pomorskich jednostek naukowych</w:t>
      </w:r>
      <w:r w:rsidRPr="00192B05">
        <w:rPr>
          <w:rFonts w:asciiTheme="minorHAnsi" w:hAnsiTheme="minorHAnsi" w:cstheme="minorHAnsi"/>
          <w:i/>
          <w:szCs w:val="22"/>
        </w:rPr>
        <w:t xml:space="preserve"> w procesie wdrażania innowacji</w:t>
      </w:r>
      <w:r w:rsidRPr="00192B05">
        <w:rPr>
          <w:rFonts w:asciiTheme="minorHAnsi" w:hAnsiTheme="minorHAnsi" w:cstheme="minorHAnsi"/>
          <w:szCs w:val="22"/>
        </w:rPr>
        <w:t xml:space="preserve"> – dodaje prof. Jerzy Gwizdała. </w:t>
      </w:r>
    </w:p>
    <w:p w:rsidR="00DF45D8" w:rsidRPr="00192B05" w:rsidRDefault="00DF45D8" w:rsidP="00617061">
      <w:pPr>
        <w:pStyle w:val="Zwykytekst"/>
        <w:rPr>
          <w:rFonts w:asciiTheme="minorHAnsi" w:hAnsiTheme="minorHAnsi" w:cstheme="minorHAnsi"/>
          <w:szCs w:val="22"/>
        </w:rPr>
      </w:pPr>
    </w:p>
    <w:p w:rsidR="00617061" w:rsidRPr="00192B05" w:rsidRDefault="00617061" w:rsidP="00617061">
      <w:pPr>
        <w:pStyle w:val="Zwykytekst"/>
        <w:rPr>
          <w:rFonts w:asciiTheme="minorHAnsi" w:hAnsiTheme="minorHAnsi" w:cstheme="minorHAnsi"/>
          <w:szCs w:val="22"/>
        </w:rPr>
      </w:pPr>
      <w:r w:rsidRPr="00192B05">
        <w:rPr>
          <w:rFonts w:asciiTheme="minorHAnsi" w:hAnsiTheme="minorHAnsi" w:cstheme="minorHAnsi"/>
          <w:szCs w:val="22"/>
        </w:rPr>
        <w:t xml:space="preserve">Jak podaje w raporcie EPO, liczba wszystkich europejskich zgłoszeń patentowych złożonych w Europejskim Urzędzie Patentowym w 2017 r. wyniosła niemal 166 000, co stanowiło wzrost o niemal 4 proc w porównaniu z 2016 rokiem oraz nowy rekord. Kolejny raz odnotowano zdecydowany wzrost liczby zgłoszeń z Chin, które wyprzedziły Szwajcarię i po raz pierwszy znalazły się w piątce najbardziej aktywnych państw (są wśród nich Stany Zjednoczone, Niemcy, Japonia, Francja, Chiny). </w:t>
      </w:r>
      <w:r w:rsidRPr="00192B05">
        <w:rPr>
          <w:rFonts w:asciiTheme="minorHAnsi" w:hAnsiTheme="minorHAnsi" w:cstheme="minorHAnsi"/>
        </w:rPr>
        <w:t xml:space="preserve">Podobnie jak w poprzednim roku, najwięcej zgłoszeń patentowych wpłynęło z branży technologii medycznych, z sektora komunikacji cyfrowej i technologii komputerowych. </w:t>
      </w:r>
    </w:p>
    <w:p w:rsidR="00617061" w:rsidRPr="00192B05" w:rsidRDefault="00617061" w:rsidP="00617061">
      <w:pPr>
        <w:pStyle w:val="Zwykytekst"/>
        <w:rPr>
          <w:rFonts w:asciiTheme="minorHAnsi" w:hAnsiTheme="minorHAnsi" w:cstheme="minorHAnsi"/>
          <w:szCs w:val="22"/>
        </w:rPr>
      </w:pPr>
    </w:p>
    <w:p w:rsidR="00617061" w:rsidRPr="00192B05" w:rsidRDefault="00192B05" w:rsidP="00617061">
      <w:pPr>
        <w:pStyle w:val="Zwykytekst"/>
        <w:rPr>
          <w:rFonts w:asciiTheme="minorHAnsi" w:hAnsiTheme="minorHAnsi" w:cstheme="minorHAnsi"/>
        </w:rPr>
      </w:pPr>
      <w:proofErr w:type="spellStart"/>
      <w:r w:rsidRPr="00192B05">
        <w:rPr>
          <w:rFonts w:asciiTheme="minorHAnsi" w:hAnsiTheme="minorHAnsi" w:cstheme="minorHAnsi"/>
          <w:b/>
        </w:rPr>
        <w:t>Benoît</w:t>
      </w:r>
      <w:proofErr w:type="spellEnd"/>
      <w:r w:rsidRPr="00192B05">
        <w:rPr>
          <w:rFonts w:asciiTheme="minorHAnsi" w:hAnsiTheme="minorHAnsi" w:cstheme="minorHAnsi"/>
          <w:b/>
        </w:rPr>
        <w:t xml:space="preserve"> </w:t>
      </w:r>
      <w:proofErr w:type="spellStart"/>
      <w:r w:rsidRPr="00192B05">
        <w:rPr>
          <w:rFonts w:asciiTheme="minorHAnsi" w:hAnsiTheme="minorHAnsi" w:cstheme="minorHAnsi"/>
          <w:b/>
        </w:rPr>
        <w:t>Battistelli</w:t>
      </w:r>
      <w:proofErr w:type="spellEnd"/>
      <w:r>
        <w:rPr>
          <w:rFonts w:asciiTheme="minorHAnsi" w:hAnsiTheme="minorHAnsi" w:cstheme="minorHAnsi"/>
        </w:rPr>
        <w:t xml:space="preserve"> </w:t>
      </w:r>
      <w:r w:rsidR="00617061" w:rsidRPr="00192B05">
        <w:rPr>
          <w:rFonts w:asciiTheme="minorHAnsi" w:hAnsiTheme="minorHAnsi" w:cstheme="minorHAnsi"/>
        </w:rPr>
        <w:t xml:space="preserve">prezes Europejskiego Urzędu Patentowego, podsumował,  że </w:t>
      </w:r>
      <w:r w:rsidR="00617061" w:rsidRPr="00192B05">
        <w:rPr>
          <w:rFonts w:asciiTheme="minorHAnsi" w:hAnsiTheme="minorHAnsi" w:cstheme="minorHAnsi"/>
          <w:szCs w:val="22"/>
        </w:rPr>
        <w:t>p</w:t>
      </w:r>
      <w:r w:rsidR="00617061" w:rsidRPr="00192B05">
        <w:rPr>
          <w:rFonts w:asciiTheme="minorHAnsi" w:hAnsiTheme="minorHAnsi" w:cstheme="minorHAnsi"/>
        </w:rPr>
        <w:t>od względem patentów 2017 rok był pozytywny dla Europy, a rosnące zapotrzebowanie na europejskie patenty potwierdza atrakcyjność Europy jako wiodącego rynku technologii.</w:t>
      </w:r>
    </w:p>
    <w:p w:rsidR="00617061" w:rsidRPr="00192B05" w:rsidRDefault="00617061" w:rsidP="00617061">
      <w:pPr>
        <w:pStyle w:val="Zwykytekst"/>
        <w:rPr>
          <w:rFonts w:asciiTheme="minorHAnsi" w:hAnsiTheme="minorHAnsi" w:cstheme="minorHAnsi"/>
        </w:rPr>
      </w:pPr>
    </w:p>
    <w:p w:rsidR="006475CD" w:rsidRPr="006475CD" w:rsidRDefault="006475CD" w:rsidP="006475CD">
      <w:pPr>
        <w:rPr>
          <w:b/>
        </w:rPr>
      </w:pPr>
      <w:r w:rsidRPr="006475CD">
        <w:rPr>
          <w:b/>
        </w:rPr>
        <w:t xml:space="preserve">Jak patentować w UG – </w:t>
      </w:r>
      <w:r w:rsidRPr="006475CD">
        <w:rPr>
          <w:b/>
        </w:rPr>
        <w:t xml:space="preserve">szczegóły na stronie: </w:t>
      </w:r>
      <w:hyperlink r:id="rId7" w:history="1">
        <w:r w:rsidRPr="006475CD">
          <w:rPr>
            <w:rStyle w:val="Hipercze"/>
            <w:b/>
          </w:rPr>
          <w:t>http://www.ctt.ug.edu.pl/?page_id=37</w:t>
        </w:r>
      </w:hyperlink>
    </w:p>
    <w:p w:rsidR="00DF45D8" w:rsidRPr="00192B05" w:rsidRDefault="00DF45D8" w:rsidP="00617061">
      <w:pPr>
        <w:pStyle w:val="Zwykytekst"/>
        <w:rPr>
          <w:rFonts w:asciiTheme="minorHAnsi" w:hAnsiTheme="minorHAnsi" w:cstheme="minorHAnsi"/>
          <w:szCs w:val="22"/>
        </w:rPr>
      </w:pPr>
    </w:p>
    <w:p w:rsidR="00687202" w:rsidRPr="00617061" w:rsidRDefault="00687202" w:rsidP="00617061">
      <w:pPr>
        <w:spacing w:after="0" w:line="240" w:lineRule="auto"/>
        <w:rPr>
          <w:rFonts w:cstheme="minorHAnsi"/>
        </w:rPr>
      </w:pPr>
    </w:p>
    <w:p w:rsidR="00B02DA8" w:rsidRPr="00617061" w:rsidRDefault="00B02DA8" w:rsidP="00617061">
      <w:pPr>
        <w:pStyle w:val="Zwykytekst"/>
        <w:rPr>
          <w:rFonts w:asciiTheme="minorHAnsi" w:hAnsiTheme="minorHAnsi" w:cstheme="minorHAnsi"/>
          <w:szCs w:val="22"/>
        </w:rPr>
      </w:pPr>
    </w:p>
    <w:sectPr w:rsidR="00B02DA8" w:rsidRPr="006170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513CE"/>
    <w:multiLevelType w:val="hybridMultilevel"/>
    <w:tmpl w:val="D6564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EF7"/>
    <w:rsid w:val="000210B5"/>
    <w:rsid w:val="00060788"/>
    <w:rsid w:val="000A049B"/>
    <w:rsid w:val="00192B05"/>
    <w:rsid w:val="001C0EF7"/>
    <w:rsid w:val="003821C2"/>
    <w:rsid w:val="003D2D53"/>
    <w:rsid w:val="00402562"/>
    <w:rsid w:val="004804A4"/>
    <w:rsid w:val="00564890"/>
    <w:rsid w:val="00617061"/>
    <w:rsid w:val="00633175"/>
    <w:rsid w:val="006475CD"/>
    <w:rsid w:val="006555AD"/>
    <w:rsid w:val="00687202"/>
    <w:rsid w:val="006F06CA"/>
    <w:rsid w:val="00742075"/>
    <w:rsid w:val="00816815"/>
    <w:rsid w:val="008B351C"/>
    <w:rsid w:val="00B02DA8"/>
    <w:rsid w:val="00B75A2D"/>
    <w:rsid w:val="00C03343"/>
    <w:rsid w:val="00CC460E"/>
    <w:rsid w:val="00D25F56"/>
    <w:rsid w:val="00D82DCC"/>
    <w:rsid w:val="00DF45D8"/>
    <w:rsid w:val="00FE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7C83F53D"/>
  <w15:chartTrackingRefBased/>
  <w15:docId w15:val="{4E731001-A47D-4239-BA85-36AA5C14F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564890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64890"/>
    <w:rPr>
      <w:rFonts w:ascii="Calibri" w:hAnsi="Calibri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4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4A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A049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F06CA"/>
    <w:rPr>
      <w:b/>
      <w:bCs/>
    </w:rPr>
  </w:style>
  <w:style w:type="character" w:styleId="Hipercze">
    <w:name w:val="Hyperlink"/>
    <w:uiPriority w:val="99"/>
    <w:rsid w:val="00617061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210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1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tt.ug.edu.pl/?page_id=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g.edu.pl/pl" TargetMode="External"/><Relationship Id="rId5" Type="http://schemas.openxmlformats.org/officeDocument/2006/relationships/hyperlink" Target="mailto:prasa@ug.edu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824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Czechowska-Derkacz</dc:creator>
  <cp:keywords/>
  <dc:description/>
  <cp:lastModifiedBy>Beata Czechowska-Derkacz</cp:lastModifiedBy>
  <cp:revision>5</cp:revision>
  <cp:lastPrinted>2018-03-06T13:42:00Z</cp:lastPrinted>
  <dcterms:created xsi:type="dcterms:W3CDTF">2018-03-06T12:27:00Z</dcterms:created>
  <dcterms:modified xsi:type="dcterms:W3CDTF">2018-03-07T08:42:00Z</dcterms:modified>
</cp:coreProperties>
</file>