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C09" w:rsidRDefault="00DF3C09" w:rsidP="00173F9E">
      <w:pPr>
        <w:spacing w:after="0" w:line="240" w:lineRule="auto"/>
      </w:pPr>
      <w:r>
        <w:t>Wynalazki zgłoszone do EPO (fazy krajowe) w 2017 roku przez Uniwersytet Gdański:</w:t>
      </w:r>
    </w:p>
    <w:p w:rsidR="00173F9E" w:rsidRDefault="00173F9E" w:rsidP="00173F9E">
      <w:pPr>
        <w:spacing w:after="0" w:line="240" w:lineRule="auto"/>
      </w:pPr>
    </w:p>
    <w:p w:rsidR="00311F15" w:rsidRPr="00173F9E" w:rsidRDefault="00311F15" w:rsidP="00173F9E">
      <w:pPr>
        <w:pStyle w:val="Akapitzlist"/>
        <w:numPr>
          <w:ilvl w:val="0"/>
          <w:numId w:val="2"/>
        </w:numPr>
        <w:spacing w:after="0" w:line="240" w:lineRule="auto"/>
        <w:ind w:left="0"/>
        <w:rPr>
          <w:b/>
        </w:rPr>
      </w:pPr>
      <w:r w:rsidRPr="00173F9E">
        <w:rPr>
          <w:b/>
        </w:rPr>
        <w:t>Sposób identyfikowania odpowiedzi chorego na łuszczycę na leczenie genisteiną molekularny test oraz zastosowanie ekspresji genów do wykrywania in vitro łuszczycy</w:t>
      </w:r>
    </w:p>
    <w:p w:rsidR="00173F9E" w:rsidRPr="00173F9E" w:rsidRDefault="00173F9E" w:rsidP="00173F9E">
      <w:pPr>
        <w:spacing w:after="0" w:line="240" w:lineRule="auto"/>
        <w:rPr>
          <w:b/>
        </w:rPr>
      </w:pPr>
    </w:p>
    <w:p w:rsidR="00311F15" w:rsidRPr="00173F9E" w:rsidRDefault="00311F15" w:rsidP="00173F9E">
      <w:pPr>
        <w:spacing w:after="0" w:line="240" w:lineRule="auto"/>
        <w:rPr>
          <w:i/>
        </w:rPr>
      </w:pPr>
      <w:r>
        <w:t xml:space="preserve">ang. </w:t>
      </w:r>
      <w:r w:rsidRPr="00173F9E">
        <w:rPr>
          <w:i/>
        </w:rPr>
        <w:t xml:space="preserve">Method for </w:t>
      </w:r>
      <w:proofErr w:type="spellStart"/>
      <w:r w:rsidRPr="00173F9E">
        <w:rPr>
          <w:i/>
        </w:rPr>
        <w:t>identification</w:t>
      </w:r>
      <w:proofErr w:type="spellEnd"/>
      <w:r w:rsidRPr="00173F9E">
        <w:rPr>
          <w:i/>
        </w:rPr>
        <w:t xml:space="preserve"> of </w:t>
      </w:r>
      <w:proofErr w:type="spellStart"/>
      <w:r w:rsidRPr="00173F9E">
        <w:rPr>
          <w:i/>
        </w:rPr>
        <w:t>response</w:t>
      </w:r>
      <w:proofErr w:type="spellEnd"/>
      <w:r w:rsidRPr="00173F9E">
        <w:rPr>
          <w:i/>
        </w:rPr>
        <w:t xml:space="preserve"> of a </w:t>
      </w:r>
      <w:proofErr w:type="spellStart"/>
      <w:r w:rsidRPr="00173F9E">
        <w:rPr>
          <w:i/>
        </w:rPr>
        <w:t>patient</w:t>
      </w:r>
      <w:proofErr w:type="spellEnd"/>
      <w:r w:rsidRPr="00173F9E">
        <w:rPr>
          <w:i/>
        </w:rPr>
        <w:t xml:space="preserve"> with </w:t>
      </w:r>
      <w:proofErr w:type="spellStart"/>
      <w:r w:rsidRPr="00173F9E">
        <w:rPr>
          <w:i/>
        </w:rPr>
        <w:t>psoriasis</w:t>
      </w:r>
      <w:proofErr w:type="spellEnd"/>
      <w:r w:rsidRPr="00173F9E">
        <w:rPr>
          <w:i/>
        </w:rPr>
        <w:t xml:space="preserve"> </w:t>
      </w:r>
      <w:proofErr w:type="spellStart"/>
      <w:r w:rsidRPr="00173F9E">
        <w:rPr>
          <w:i/>
        </w:rPr>
        <w:t>disease</w:t>
      </w:r>
      <w:proofErr w:type="spellEnd"/>
      <w:r w:rsidRPr="00173F9E">
        <w:rPr>
          <w:i/>
        </w:rPr>
        <w:t xml:space="preserve"> to </w:t>
      </w:r>
      <w:proofErr w:type="spellStart"/>
      <w:r w:rsidRPr="00173F9E">
        <w:rPr>
          <w:i/>
        </w:rPr>
        <w:t>treatment</w:t>
      </w:r>
      <w:proofErr w:type="spellEnd"/>
      <w:r w:rsidRPr="00173F9E">
        <w:rPr>
          <w:i/>
        </w:rPr>
        <w:t xml:space="preserve"> with genistein, </w:t>
      </w:r>
      <w:proofErr w:type="spellStart"/>
      <w:r w:rsidRPr="00173F9E">
        <w:rPr>
          <w:i/>
        </w:rPr>
        <w:t>molecular</w:t>
      </w:r>
      <w:proofErr w:type="spellEnd"/>
      <w:r w:rsidRPr="00173F9E">
        <w:rPr>
          <w:i/>
        </w:rPr>
        <w:t xml:space="preserve"> test and </w:t>
      </w:r>
      <w:proofErr w:type="spellStart"/>
      <w:r w:rsidRPr="00173F9E">
        <w:rPr>
          <w:i/>
        </w:rPr>
        <w:t>application</w:t>
      </w:r>
      <w:proofErr w:type="spellEnd"/>
      <w:r w:rsidRPr="00173F9E">
        <w:rPr>
          <w:i/>
        </w:rPr>
        <w:t xml:space="preserve"> of </w:t>
      </w:r>
      <w:proofErr w:type="spellStart"/>
      <w:r w:rsidRPr="00173F9E">
        <w:rPr>
          <w:i/>
        </w:rPr>
        <w:t>gene</w:t>
      </w:r>
      <w:proofErr w:type="spellEnd"/>
      <w:r w:rsidRPr="00173F9E">
        <w:rPr>
          <w:i/>
        </w:rPr>
        <w:t xml:space="preserve"> </w:t>
      </w:r>
      <w:proofErr w:type="spellStart"/>
      <w:r w:rsidRPr="00173F9E">
        <w:rPr>
          <w:i/>
        </w:rPr>
        <w:t>expressions</w:t>
      </w:r>
      <w:proofErr w:type="spellEnd"/>
      <w:r w:rsidRPr="00173F9E">
        <w:rPr>
          <w:i/>
        </w:rPr>
        <w:t xml:space="preserve"> for the in vitro </w:t>
      </w:r>
      <w:proofErr w:type="spellStart"/>
      <w:r w:rsidRPr="00173F9E">
        <w:rPr>
          <w:i/>
        </w:rPr>
        <w:t>detection</w:t>
      </w:r>
      <w:proofErr w:type="spellEnd"/>
      <w:r w:rsidRPr="00173F9E">
        <w:rPr>
          <w:i/>
        </w:rPr>
        <w:t xml:space="preserve"> of </w:t>
      </w:r>
      <w:proofErr w:type="spellStart"/>
      <w:r w:rsidRPr="00173F9E">
        <w:rPr>
          <w:i/>
        </w:rPr>
        <w:t>psoriasis</w:t>
      </w:r>
      <w:proofErr w:type="spellEnd"/>
    </w:p>
    <w:p w:rsidR="00173F9E" w:rsidRDefault="00173F9E" w:rsidP="00173F9E">
      <w:pPr>
        <w:spacing w:after="0" w:line="240" w:lineRule="auto"/>
        <w:rPr>
          <w:b/>
        </w:rPr>
      </w:pPr>
    </w:p>
    <w:p w:rsidR="00311F15" w:rsidRPr="00173F9E" w:rsidRDefault="00311F15" w:rsidP="00173F9E">
      <w:pPr>
        <w:spacing w:after="0" w:line="240" w:lineRule="auto"/>
      </w:pPr>
      <w:r w:rsidRPr="00173F9E">
        <w:t xml:space="preserve">Współtwórcy: </w:t>
      </w:r>
      <w:r w:rsidRPr="00173F9E">
        <w:rPr>
          <w:b/>
        </w:rPr>
        <w:t xml:space="preserve">Grzegorz Węgrzyn; Magdalena </w:t>
      </w:r>
      <w:proofErr w:type="spellStart"/>
      <w:r w:rsidRPr="00173F9E">
        <w:rPr>
          <w:b/>
        </w:rPr>
        <w:t>Gabig-Cimińska</w:t>
      </w:r>
      <w:proofErr w:type="spellEnd"/>
      <w:r w:rsidRPr="00173F9E">
        <w:rPr>
          <w:b/>
        </w:rPr>
        <w:t xml:space="preserve">; Joanna </w:t>
      </w:r>
      <w:proofErr w:type="spellStart"/>
      <w:r w:rsidRPr="00173F9E">
        <w:rPr>
          <w:b/>
        </w:rPr>
        <w:t>Jakóbkiewicz</w:t>
      </w:r>
      <w:proofErr w:type="spellEnd"/>
      <w:r w:rsidRPr="00173F9E">
        <w:rPr>
          <w:b/>
        </w:rPr>
        <w:t xml:space="preserve">-Banecka; Marta </w:t>
      </w:r>
      <w:proofErr w:type="spellStart"/>
      <w:r w:rsidRPr="00173F9E">
        <w:rPr>
          <w:b/>
        </w:rPr>
        <w:t>Moskot</w:t>
      </w:r>
      <w:proofErr w:type="spellEnd"/>
      <w:r w:rsidRPr="00173F9E">
        <w:rPr>
          <w:b/>
        </w:rPr>
        <w:t xml:space="preserve">; </w:t>
      </w:r>
      <w:r w:rsidR="008129D7" w:rsidRPr="00173F9E">
        <w:rPr>
          <w:b/>
        </w:rPr>
        <w:t>Elwira Smolińska</w:t>
      </w:r>
      <w:r w:rsidR="00173F9E">
        <w:t xml:space="preserve"> (</w:t>
      </w:r>
      <w:r w:rsidRPr="00173F9E">
        <w:t>Wydział Biologii UG</w:t>
      </w:r>
      <w:r w:rsidR="00173F9E">
        <w:t>); jednostka zgłaszająca/u</w:t>
      </w:r>
      <w:r w:rsidRPr="00173F9E">
        <w:t>prawniona: Uniwersytet Gdański i Instytut Biochemii i Biofizyki PAN</w:t>
      </w:r>
    </w:p>
    <w:p w:rsidR="00173F9E" w:rsidRDefault="00173F9E" w:rsidP="00173F9E">
      <w:pPr>
        <w:pStyle w:val="Akapitzlist"/>
        <w:spacing w:after="0" w:line="240" w:lineRule="auto"/>
        <w:ind w:left="0"/>
      </w:pPr>
    </w:p>
    <w:p w:rsidR="00311F15" w:rsidRPr="00173F9E" w:rsidRDefault="00311F15" w:rsidP="00173F9E">
      <w:pPr>
        <w:pStyle w:val="Akapitzlist"/>
        <w:numPr>
          <w:ilvl w:val="0"/>
          <w:numId w:val="2"/>
        </w:numPr>
        <w:spacing w:after="0" w:line="240" w:lineRule="auto"/>
        <w:ind w:left="0"/>
        <w:rPr>
          <w:b/>
        </w:rPr>
      </w:pPr>
      <w:r w:rsidRPr="00173F9E">
        <w:rPr>
          <w:b/>
        </w:rPr>
        <w:t>Immunogenna szczepionka przeciwko wirusowi HCV i/lub HBV</w:t>
      </w:r>
    </w:p>
    <w:p w:rsidR="00173F9E" w:rsidRDefault="00173F9E" w:rsidP="00173F9E">
      <w:pPr>
        <w:spacing w:after="0" w:line="240" w:lineRule="auto"/>
        <w:rPr>
          <w:b/>
        </w:rPr>
      </w:pPr>
    </w:p>
    <w:p w:rsidR="00311F15" w:rsidRPr="00173F9E" w:rsidRDefault="00311F15" w:rsidP="00173F9E">
      <w:pPr>
        <w:spacing w:after="0" w:line="240" w:lineRule="auto"/>
        <w:rPr>
          <w:i/>
        </w:rPr>
      </w:pPr>
      <w:r w:rsidRPr="00173F9E">
        <w:t>ang</w:t>
      </w:r>
      <w:r w:rsidRPr="00173F9E">
        <w:rPr>
          <w:i/>
        </w:rPr>
        <w:t xml:space="preserve">. </w:t>
      </w:r>
      <w:proofErr w:type="spellStart"/>
      <w:r w:rsidRPr="00173F9E">
        <w:rPr>
          <w:i/>
        </w:rPr>
        <w:t>Immunogenic</w:t>
      </w:r>
      <w:proofErr w:type="spellEnd"/>
      <w:r w:rsidRPr="00173F9E">
        <w:rPr>
          <w:i/>
        </w:rPr>
        <w:t xml:space="preserve"> </w:t>
      </w:r>
      <w:proofErr w:type="spellStart"/>
      <w:r w:rsidRPr="00173F9E">
        <w:rPr>
          <w:i/>
        </w:rPr>
        <w:t>vaccine</w:t>
      </w:r>
      <w:proofErr w:type="spellEnd"/>
      <w:r w:rsidRPr="00173F9E">
        <w:rPr>
          <w:i/>
        </w:rPr>
        <w:t xml:space="preserve"> </w:t>
      </w:r>
      <w:proofErr w:type="spellStart"/>
      <w:r w:rsidRPr="00173F9E">
        <w:rPr>
          <w:i/>
        </w:rPr>
        <w:t>against</w:t>
      </w:r>
      <w:proofErr w:type="spellEnd"/>
      <w:r w:rsidRPr="00173F9E">
        <w:rPr>
          <w:i/>
        </w:rPr>
        <w:t xml:space="preserve"> HCV and/</w:t>
      </w:r>
      <w:proofErr w:type="spellStart"/>
      <w:r w:rsidRPr="00173F9E">
        <w:rPr>
          <w:i/>
        </w:rPr>
        <w:t>or</w:t>
      </w:r>
      <w:proofErr w:type="spellEnd"/>
      <w:r w:rsidRPr="00173F9E">
        <w:rPr>
          <w:i/>
        </w:rPr>
        <w:t xml:space="preserve"> HBV </w:t>
      </w:r>
      <w:proofErr w:type="spellStart"/>
      <w:r w:rsidRPr="00173F9E">
        <w:rPr>
          <w:i/>
        </w:rPr>
        <w:t>virus</w:t>
      </w:r>
      <w:proofErr w:type="spellEnd"/>
    </w:p>
    <w:p w:rsidR="00173F9E" w:rsidRDefault="00173F9E" w:rsidP="00173F9E">
      <w:pPr>
        <w:spacing w:after="0" w:line="240" w:lineRule="auto"/>
      </w:pPr>
    </w:p>
    <w:p w:rsidR="008129D7" w:rsidRPr="00173F9E" w:rsidRDefault="00311F15" w:rsidP="00173F9E">
      <w:pPr>
        <w:spacing w:after="0" w:line="240" w:lineRule="auto"/>
      </w:pPr>
      <w:r w:rsidRPr="00173F9E">
        <w:t xml:space="preserve">Współtwórcy: </w:t>
      </w:r>
      <w:r w:rsidRPr="00173F9E">
        <w:rPr>
          <w:b/>
        </w:rPr>
        <w:t>Katarzyn Grzyb; Anna Czarnota</w:t>
      </w:r>
      <w:r w:rsidR="00173F9E">
        <w:t xml:space="preserve"> (</w:t>
      </w:r>
      <w:r w:rsidRPr="00173F9E">
        <w:t xml:space="preserve">Międzyuczelniany Wydział </w:t>
      </w:r>
      <w:r w:rsidR="008129D7" w:rsidRPr="00173F9E">
        <w:t xml:space="preserve">Biotechnologii UG i </w:t>
      </w:r>
      <w:proofErr w:type="spellStart"/>
      <w:r w:rsidR="008129D7" w:rsidRPr="00173F9E">
        <w:t>GUMed</w:t>
      </w:r>
      <w:proofErr w:type="spellEnd"/>
      <w:r w:rsidR="00173F9E">
        <w:t>); jednostka zgłaszająca/u</w:t>
      </w:r>
      <w:r w:rsidR="008129D7" w:rsidRPr="00173F9E">
        <w:t>prawniona: Uniwersytet Gdański</w:t>
      </w:r>
    </w:p>
    <w:p w:rsidR="00173F9E" w:rsidRDefault="00173F9E" w:rsidP="00173F9E">
      <w:pPr>
        <w:pStyle w:val="Akapitzlist"/>
        <w:spacing w:after="0" w:line="240" w:lineRule="auto"/>
        <w:ind w:left="0"/>
      </w:pPr>
    </w:p>
    <w:p w:rsidR="00311F15" w:rsidRPr="00173F9E" w:rsidRDefault="00311F15" w:rsidP="00173F9E">
      <w:pPr>
        <w:pStyle w:val="Akapitzlist"/>
        <w:numPr>
          <w:ilvl w:val="0"/>
          <w:numId w:val="2"/>
        </w:numPr>
        <w:spacing w:after="0" w:line="240" w:lineRule="auto"/>
        <w:ind w:left="0"/>
        <w:rPr>
          <w:b/>
        </w:rPr>
      </w:pPr>
      <w:r w:rsidRPr="00173F9E">
        <w:rPr>
          <w:b/>
        </w:rPr>
        <w:t>Zastosowanie medyczne 5,7-dihydroxy-3-(4-hydroxyphenyl)-4H-1-benzopyran-4-onu w terapii choroby Huntingtona oraz farmaceutycznie akceptowalna postać leku</w:t>
      </w:r>
    </w:p>
    <w:p w:rsidR="00173F9E" w:rsidRDefault="00173F9E" w:rsidP="00173F9E">
      <w:pPr>
        <w:spacing w:after="0" w:line="240" w:lineRule="auto"/>
      </w:pPr>
    </w:p>
    <w:p w:rsidR="00311F15" w:rsidRPr="00173F9E" w:rsidRDefault="008129D7" w:rsidP="00173F9E">
      <w:pPr>
        <w:spacing w:after="0" w:line="240" w:lineRule="auto"/>
        <w:rPr>
          <w:i/>
        </w:rPr>
      </w:pPr>
      <w:r>
        <w:t>a</w:t>
      </w:r>
      <w:r w:rsidR="00311F15">
        <w:t xml:space="preserve">ng. </w:t>
      </w:r>
      <w:r w:rsidR="00311F15" w:rsidRPr="00173F9E">
        <w:rPr>
          <w:i/>
        </w:rPr>
        <w:t xml:space="preserve">The </w:t>
      </w:r>
      <w:proofErr w:type="spellStart"/>
      <w:r w:rsidR="00311F15" w:rsidRPr="00173F9E">
        <w:rPr>
          <w:i/>
        </w:rPr>
        <w:t>medical</w:t>
      </w:r>
      <w:proofErr w:type="spellEnd"/>
      <w:r w:rsidR="00311F15" w:rsidRPr="00173F9E">
        <w:rPr>
          <w:i/>
        </w:rPr>
        <w:t xml:space="preserve"> </w:t>
      </w:r>
      <w:proofErr w:type="spellStart"/>
      <w:r w:rsidR="00311F15" w:rsidRPr="00173F9E">
        <w:rPr>
          <w:i/>
        </w:rPr>
        <w:t>use</w:t>
      </w:r>
      <w:proofErr w:type="spellEnd"/>
      <w:r w:rsidR="00311F15" w:rsidRPr="00173F9E">
        <w:rPr>
          <w:i/>
        </w:rPr>
        <w:t xml:space="preserve"> of 5,7-dihydroxy-3-(4-hydroxyphenyl)-4H-1-benzopiran-4-one in the </w:t>
      </w:r>
      <w:proofErr w:type="spellStart"/>
      <w:r w:rsidR="00311F15" w:rsidRPr="00173F9E">
        <w:rPr>
          <w:i/>
        </w:rPr>
        <w:t>therapy</w:t>
      </w:r>
      <w:proofErr w:type="spellEnd"/>
      <w:r w:rsidR="00311F15" w:rsidRPr="00173F9E">
        <w:rPr>
          <w:i/>
        </w:rPr>
        <w:t xml:space="preserve"> of Huntington </w:t>
      </w:r>
      <w:proofErr w:type="spellStart"/>
      <w:r w:rsidR="00311F15" w:rsidRPr="00173F9E">
        <w:rPr>
          <w:i/>
        </w:rPr>
        <w:t>disease</w:t>
      </w:r>
      <w:proofErr w:type="spellEnd"/>
      <w:r w:rsidR="00311F15" w:rsidRPr="00173F9E">
        <w:rPr>
          <w:i/>
        </w:rPr>
        <w:t xml:space="preserve"> and </w:t>
      </w:r>
      <w:proofErr w:type="spellStart"/>
      <w:r w:rsidR="00311F15" w:rsidRPr="00173F9E">
        <w:rPr>
          <w:i/>
        </w:rPr>
        <w:t>pharmaceutically</w:t>
      </w:r>
      <w:proofErr w:type="spellEnd"/>
      <w:r w:rsidR="00311F15" w:rsidRPr="00173F9E">
        <w:rPr>
          <w:i/>
        </w:rPr>
        <w:t xml:space="preserve"> </w:t>
      </w:r>
      <w:proofErr w:type="spellStart"/>
      <w:r w:rsidR="00311F15" w:rsidRPr="00173F9E">
        <w:rPr>
          <w:i/>
        </w:rPr>
        <w:t>acceptable</w:t>
      </w:r>
      <w:proofErr w:type="spellEnd"/>
      <w:r w:rsidR="00311F15" w:rsidRPr="00173F9E">
        <w:rPr>
          <w:i/>
        </w:rPr>
        <w:t xml:space="preserve"> form of the </w:t>
      </w:r>
      <w:proofErr w:type="spellStart"/>
      <w:r w:rsidR="00311F15" w:rsidRPr="00173F9E">
        <w:rPr>
          <w:i/>
        </w:rPr>
        <w:t>drug</w:t>
      </w:r>
      <w:proofErr w:type="spellEnd"/>
      <w:r w:rsidR="00311F15" w:rsidRPr="00173F9E">
        <w:rPr>
          <w:i/>
        </w:rPr>
        <w:t xml:space="preserve"> </w:t>
      </w:r>
      <w:r w:rsidR="00311F15" w:rsidRPr="00173F9E">
        <w:rPr>
          <w:i/>
        </w:rPr>
        <w:tab/>
      </w:r>
    </w:p>
    <w:p w:rsidR="00173F9E" w:rsidRPr="00173F9E" w:rsidRDefault="00173F9E" w:rsidP="00173F9E">
      <w:pPr>
        <w:spacing w:after="0" w:line="240" w:lineRule="auto"/>
        <w:rPr>
          <w:b/>
          <w:i/>
        </w:rPr>
      </w:pPr>
    </w:p>
    <w:p w:rsidR="008129D7" w:rsidRPr="00173F9E" w:rsidRDefault="008129D7" w:rsidP="00173F9E">
      <w:pPr>
        <w:spacing w:after="0" w:line="240" w:lineRule="auto"/>
      </w:pPr>
      <w:r w:rsidRPr="00173F9E">
        <w:t xml:space="preserve">Współtwórcy: </w:t>
      </w:r>
      <w:r w:rsidR="00311F15" w:rsidRPr="00173F9E">
        <w:rPr>
          <w:b/>
        </w:rPr>
        <w:t xml:space="preserve">Grzegorz Węgrzyn; Aleksandra </w:t>
      </w:r>
      <w:proofErr w:type="spellStart"/>
      <w:r w:rsidR="00311F15" w:rsidRPr="00173F9E">
        <w:rPr>
          <w:b/>
        </w:rPr>
        <w:t>Hać</w:t>
      </w:r>
      <w:proofErr w:type="spellEnd"/>
      <w:r w:rsidR="00311F15" w:rsidRPr="00173F9E">
        <w:rPr>
          <w:b/>
        </w:rPr>
        <w:t xml:space="preserve">; Sylwia Barańska; Karolina </w:t>
      </w:r>
      <w:proofErr w:type="spellStart"/>
      <w:r w:rsidR="00311F15" w:rsidRPr="00173F9E">
        <w:rPr>
          <w:b/>
        </w:rPr>
        <w:t>Pierzynowska</w:t>
      </w:r>
      <w:proofErr w:type="spellEnd"/>
      <w:r w:rsidR="00173F9E" w:rsidRPr="00173F9E">
        <w:t xml:space="preserve"> (</w:t>
      </w:r>
      <w:r w:rsidR="00311F15" w:rsidRPr="00173F9E">
        <w:t>Wydział B</w:t>
      </w:r>
      <w:r w:rsidRPr="00173F9E">
        <w:t xml:space="preserve">iologii </w:t>
      </w:r>
      <w:r w:rsidR="00311F15" w:rsidRPr="00173F9E">
        <w:t>UG</w:t>
      </w:r>
      <w:r w:rsidR="00173F9E" w:rsidRPr="00173F9E">
        <w:t>); jednostka zgłaszająca/u</w:t>
      </w:r>
      <w:r w:rsidRPr="00173F9E">
        <w:t>prawniona: Uniwersytet Gdański</w:t>
      </w:r>
    </w:p>
    <w:p w:rsidR="00173F9E" w:rsidRPr="00173F9E" w:rsidRDefault="00173F9E" w:rsidP="00173F9E">
      <w:pPr>
        <w:pStyle w:val="Akapitzlist"/>
        <w:spacing w:after="0" w:line="240" w:lineRule="auto"/>
        <w:ind w:left="0"/>
      </w:pPr>
    </w:p>
    <w:p w:rsidR="00311F15" w:rsidRPr="00173F9E" w:rsidRDefault="00311F15" w:rsidP="00173F9E">
      <w:pPr>
        <w:pStyle w:val="Akapitzlist"/>
        <w:numPr>
          <w:ilvl w:val="0"/>
          <w:numId w:val="2"/>
        </w:numPr>
        <w:spacing w:after="0" w:line="240" w:lineRule="auto"/>
        <w:ind w:left="0"/>
        <w:rPr>
          <w:b/>
        </w:rPr>
      </w:pPr>
      <w:r w:rsidRPr="00173F9E">
        <w:rPr>
          <w:b/>
        </w:rPr>
        <w:t>Sposób wykorzystujący spektrometrię mas MALDI-TOF do detekcji wariantów genetycznych kodów kreskowych oraz jej zastosowanie</w:t>
      </w:r>
    </w:p>
    <w:p w:rsidR="00173F9E" w:rsidRPr="00173F9E" w:rsidRDefault="00173F9E" w:rsidP="00173F9E">
      <w:pPr>
        <w:spacing w:after="0" w:line="240" w:lineRule="auto"/>
        <w:rPr>
          <w:b/>
        </w:rPr>
      </w:pPr>
    </w:p>
    <w:p w:rsidR="008129D7" w:rsidRPr="00173F9E" w:rsidRDefault="008129D7" w:rsidP="00173F9E">
      <w:pPr>
        <w:spacing w:after="0" w:line="240" w:lineRule="auto"/>
        <w:rPr>
          <w:i/>
        </w:rPr>
      </w:pPr>
      <w:r>
        <w:t xml:space="preserve">ang. </w:t>
      </w:r>
      <w:r w:rsidR="00311F15" w:rsidRPr="00173F9E">
        <w:rPr>
          <w:i/>
        </w:rPr>
        <w:t xml:space="preserve">A </w:t>
      </w:r>
      <w:proofErr w:type="spellStart"/>
      <w:r w:rsidR="00311F15" w:rsidRPr="00173F9E">
        <w:rPr>
          <w:i/>
        </w:rPr>
        <w:t>method</w:t>
      </w:r>
      <w:proofErr w:type="spellEnd"/>
      <w:r w:rsidR="00311F15" w:rsidRPr="00173F9E">
        <w:rPr>
          <w:i/>
        </w:rPr>
        <w:t xml:space="preserve"> </w:t>
      </w:r>
      <w:proofErr w:type="spellStart"/>
      <w:r w:rsidR="00311F15" w:rsidRPr="00173F9E">
        <w:rPr>
          <w:i/>
        </w:rPr>
        <w:t>using</w:t>
      </w:r>
      <w:proofErr w:type="spellEnd"/>
      <w:r w:rsidR="00311F15" w:rsidRPr="00173F9E">
        <w:rPr>
          <w:i/>
        </w:rPr>
        <w:t xml:space="preserve"> </w:t>
      </w:r>
      <w:proofErr w:type="spellStart"/>
      <w:r w:rsidR="00311F15" w:rsidRPr="00173F9E">
        <w:rPr>
          <w:i/>
        </w:rPr>
        <w:t>iPLEX</w:t>
      </w:r>
      <w:proofErr w:type="spellEnd"/>
      <w:r w:rsidR="00311F15" w:rsidRPr="00173F9E">
        <w:rPr>
          <w:i/>
        </w:rPr>
        <w:t xml:space="preserve"> and  MALDI-TOF mass </w:t>
      </w:r>
      <w:proofErr w:type="spellStart"/>
      <w:r w:rsidR="00311F15" w:rsidRPr="00173F9E">
        <w:rPr>
          <w:i/>
        </w:rPr>
        <w:t>spectrometry</w:t>
      </w:r>
      <w:proofErr w:type="spellEnd"/>
      <w:r w:rsidR="00311F15" w:rsidRPr="00173F9E">
        <w:rPr>
          <w:i/>
        </w:rPr>
        <w:t xml:space="preserve"> to </w:t>
      </w:r>
      <w:proofErr w:type="spellStart"/>
      <w:r w:rsidR="00311F15" w:rsidRPr="00173F9E">
        <w:rPr>
          <w:i/>
        </w:rPr>
        <w:t>detect</w:t>
      </w:r>
      <w:proofErr w:type="spellEnd"/>
      <w:r w:rsidR="00311F15" w:rsidRPr="00173F9E">
        <w:rPr>
          <w:i/>
        </w:rPr>
        <w:t xml:space="preserve"> </w:t>
      </w:r>
      <w:proofErr w:type="spellStart"/>
      <w:r w:rsidR="00311F15" w:rsidRPr="00173F9E">
        <w:rPr>
          <w:i/>
        </w:rPr>
        <w:t>variants</w:t>
      </w:r>
      <w:proofErr w:type="spellEnd"/>
      <w:r w:rsidR="00311F15" w:rsidRPr="00173F9E">
        <w:rPr>
          <w:i/>
        </w:rPr>
        <w:t xml:space="preserve"> of </w:t>
      </w:r>
      <w:proofErr w:type="spellStart"/>
      <w:r w:rsidR="00311F15" w:rsidRPr="00173F9E">
        <w:rPr>
          <w:i/>
        </w:rPr>
        <w:t>genetic</w:t>
      </w:r>
      <w:proofErr w:type="spellEnd"/>
      <w:r w:rsidRPr="00173F9E">
        <w:rPr>
          <w:i/>
        </w:rPr>
        <w:t xml:space="preserve"> </w:t>
      </w:r>
      <w:proofErr w:type="spellStart"/>
      <w:r w:rsidRPr="00173F9E">
        <w:rPr>
          <w:i/>
        </w:rPr>
        <w:t>barcodes</w:t>
      </w:r>
      <w:proofErr w:type="spellEnd"/>
      <w:r w:rsidRPr="00173F9E">
        <w:rPr>
          <w:i/>
        </w:rPr>
        <w:t xml:space="preserve"> and </w:t>
      </w:r>
      <w:proofErr w:type="spellStart"/>
      <w:r w:rsidRPr="00173F9E">
        <w:rPr>
          <w:i/>
        </w:rPr>
        <w:t>its</w:t>
      </w:r>
      <w:proofErr w:type="spellEnd"/>
      <w:r w:rsidRPr="00173F9E">
        <w:rPr>
          <w:i/>
        </w:rPr>
        <w:t xml:space="preserve"> </w:t>
      </w:r>
      <w:proofErr w:type="spellStart"/>
      <w:r w:rsidRPr="00173F9E">
        <w:rPr>
          <w:i/>
        </w:rPr>
        <w:t>application</w:t>
      </w:r>
      <w:proofErr w:type="spellEnd"/>
    </w:p>
    <w:p w:rsidR="00173F9E" w:rsidRDefault="00173F9E" w:rsidP="00173F9E">
      <w:pPr>
        <w:spacing w:after="0" w:line="240" w:lineRule="auto"/>
      </w:pPr>
    </w:p>
    <w:p w:rsidR="008129D7" w:rsidRPr="00173F9E" w:rsidRDefault="00173F9E" w:rsidP="00173F9E">
      <w:pPr>
        <w:spacing w:after="0" w:line="240" w:lineRule="auto"/>
      </w:pPr>
      <w:r w:rsidRPr="00173F9E">
        <w:t>Współtwórcy:</w:t>
      </w:r>
      <w:r>
        <w:t xml:space="preserve"> </w:t>
      </w:r>
      <w:r w:rsidR="008129D7" w:rsidRPr="00173F9E">
        <w:rPr>
          <w:b/>
        </w:rPr>
        <w:t>Agnieszka Bernat-</w:t>
      </w:r>
      <w:proofErr w:type="spellStart"/>
      <w:r w:rsidR="008129D7" w:rsidRPr="00173F9E">
        <w:rPr>
          <w:b/>
        </w:rPr>
        <w:t>Wojtowska</w:t>
      </w:r>
      <w:proofErr w:type="spellEnd"/>
      <w:r w:rsidR="008129D7" w:rsidRPr="00173F9E">
        <w:rPr>
          <w:b/>
        </w:rPr>
        <w:t xml:space="preserve">; Pierre </w:t>
      </w:r>
      <w:proofErr w:type="spellStart"/>
      <w:r w:rsidR="008129D7" w:rsidRPr="00173F9E">
        <w:rPr>
          <w:b/>
        </w:rPr>
        <w:t>Savatier</w:t>
      </w:r>
      <w:proofErr w:type="spellEnd"/>
      <w:r>
        <w:t xml:space="preserve"> </w:t>
      </w:r>
      <w:r w:rsidRPr="00173F9E">
        <w:t>(</w:t>
      </w:r>
      <w:r w:rsidR="008129D7" w:rsidRPr="00173F9E">
        <w:t xml:space="preserve">Międzyuczelniany Wydział Biotechnologii UG i </w:t>
      </w:r>
      <w:proofErr w:type="spellStart"/>
      <w:r w:rsidR="008129D7" w:rsidRPr="00173F9E">
        <w:t>GUMed</w:t>
      </w:r>
      <w:proofErr w:type="spellEnd"/>
      <w:r w:rsidRPr="00173F9E">
        <w:t>); jednostka zgłaszająca/u</w:t>
      </w:r>
      <w:r w:rsidR="008129D7" w:rsidRPr="00173F9E">
        <w:t>prawniona: Uniwersytet Gdański</w:t>
      </w:r>
    </w:p>
    <w:p w:rsidR="00173F9E" w:rsidRPr="00173F9E" w:rsidRDefault="00173F9E" w:rsidP="00173F9E">
      <w:pPr>
        <w:spacing w:after="0" w:line="240" w:lineRule="auto"/>
      </w:pPr>
    </w:p>
    <w:p w:rsidR="00311F15" w:rsidRPr="00173F9E" w:rsidRDefault="00311F15" w:rsidP="00173F9E">
      <w:pPr>
        <w:pStyle w:val="Akapitzlist"/>
        <w:numPr>
          <w:ilvl w:val="0"/>
          <w:numId w:val="2"/>
        </w:numPr>
        <w:spacing w:after="0" w:line="240" w:lineRule="auto"/>
        <w:ind w:left="0"/>
        <w:rPr>
          <w:b/>
        </w:rPr>
      </w:pPr>
      <w:r w:rsidRPr="00173F9E">
        <w:rPr>
          <w:b/>
        </w:rPr>
        <w:t xml:space="preserve">Sondy typu </w:t>
      </w:r>
      <w:proofErr w:type="spellStart"/>
      <w:r w:rsidRPr="00173F9E">
        <w:rPr>
          <w:b/>
        </w:rPr>
        <w:t>Looped</w:t>
      </w:r>
      <w:proofErr w:type="spellEnd"/>
      <w:r w:rsidRPr="00173F9E">
        <w:rPr>
          <w:b/>
        </w:rPr>
        <w:t xml:space="preserve"> </w:t>
      </w:r>
      <w:proofErr w:type="spellStart"/>
      <w:r w:rsidRPr="00173F9E">
        <w:rPr>
          <w:b/>
        </w:rPr>
        <w:t>UVEx</w:t>
      </w:r>
      <w:proofErr w:type="spellEnd"/>
      <w:r w:rsidRPr="00173F9E">
        <w:rPr>
          <w:b/>
        </w:rPr>
        <w:t xml:space="preserve"> </w:t>
      </w:r>
      <w:proofErr w:type="spellStart"/>
      <w:r w:rsidRPr="00173F9E">
        <w:rPr>
          <w:b/>
        </w:rPr>
        <w:t>Probe</w:t>
      </w:r>
      <w:proofErr w:type="spellEnd"/>
      <w:r w:rsidRPr="00173F9E">
        <w:rPr>
          <w:b/>
        </w:rPr>
        <w:t xml:space="preserve">, sposób wykrywania patogenów przenoszonych przez kleszcze, startery oraz ich zastosowanie w zoptymalizowanej reakcji PCR w celu wykrywania </w:t>
      </w:r>
      <w:proofErr w:type="spellStart"/>
      <w:r w:rsidRPr="00173F9E">
        <w:rPr>
          <w:b/>
        </w:rPr>
        <w:t>zamplifikowanego</w:t>
      </w:r>
      <w:proofErr w:type="spellEnd"/>
      <w:r w:rsidRPr="00173F9E">
        <w:rPr>
          <w:b/>
        </w:rPr>
        <w:t xml:space="preserve"> materiału genetycznego</w:t>
      </w:r>
    </w:p>
    <w:p w:rsidR="00173F9E" w:rsidRDefault="00173F9E" w:rsidP="00173F9E">
      <w:pPr>
        <w:spacing w:after="0" w:line="240" w:lineRule="auto"/>
      </w:pPr>
    </w:p>
    <w:p w:rsidR="008129D7" w:rsidRDefault="008129D7" w:rsidP="00173F9E">
      <w:pPr>
        <w:spacing w:after="0" w:line="240" w:lineRule="auto"/>
      </w:pPr>
      <w:r>
        <w:t xml:space="preserve">ang. </w:t>
      </w:r>
      <w:proofErr w:type="spellStart"/>
      <w:r w:rsidR="00311F15">
        <w:t>Looped</w:t>
      </w:r>
      <w:proofErr w:type="spellEnd"/>
      <w:r w:rsidR="00311F15">
        <w:t xml:space="preserve"> </w:t>
      </w:r>
      <w:proofErr w:type="spellStart"/>
      <w:r w:rsidR="00311F15">
        <w:t>UVEx</w:t>
      </w:r>
      <w:proofErr w:type="spellEnd"/>
      <w:r w:rsidR="00311F15">
        <w:t xml:space="preserve"> </w:t>
      </w:r>
      <w:proofErr w:type="spellStart"/>
      <w:r w:rsidR="00311F15">
        <w:t>type</w:t>
      </w:r>
      <w:proofErr w:type="spellEnd"/>
      <w:r w:rsidR="00311F15">
        <w:t xml:space="preserve"> </w:t>
      </w:r>
      <w:proofErr w:type="spellStart"/>
      <w:r w:rsidR="00311F15">
        <w:t>probes</w:t>
      </w:r>
      <w:proofErr w:type="spellEnd"/>
      <w:r w:rsidR="00311F15">
        <w:t xml:space="preserve">, </w:t>
      </w:r>
      <w:proofErr w:type="spellStart"/>
      <w:r w:rsidR="00311F15">
        <w:t>primers</w:t>
      </w:r>
      <w:proofErr w:type="spellEnd"/>
      <w:r w:rsidR="00311F15">
        <w:t xml:space="preserve"> and a </w:t>
      </w:r>
      <w:proofErr w:type="spellStart"/>
      <w:r w:rsidR="00311F15">
        <w:t>way</w:t>
      </w:r>
      <w:proofErr w:type="spellEnd"/>
      <w:r w:rsidR="00311F15">
        <w:t xml:space="preserve"> of </w:t>
      </w:r>
      <w:proofErr w:type="spellStart"/>
      <w:r w:rsidR="00311F15">
        <w:t>tick-transmitted</w:t>
      </w:r>
      <w:proofErr w:type="spellEnd"/>
      <w:r w:rsidR="00311F15">
        <w:t xml:space="preserve"> </w:t>
      </w:r>
      <w:proofErr w:type="spellStart"/>
      <w:r w:rsidR="00311F15">
        <w:t>pathogens</w:t>
      </w:r>
      <w:proofErr w:type="spellEnd"/>
      <w:r w:rsidR="00311F15">
        <w:t xml:space="preserve">’ </w:t>
      </w:r>
      <w:proofErr w:type="spellStart"/>
      <w:r w:rsidR="00311F15">
        <w:t>detection</w:t>
      </w:r>
      <w:proofErr w:type="spellEnd"/>
      <w:r w:rsidR="00311F15">
        <w:t xml:space="preserve"> and </w:t>
      </w:r>
      <w:proofErr w:type="spellStart"/>
      <w:r w:rsidR="00311F15">
        <w:t>use</w:t>
      </w:r>
      <w:proofErr w:type="spellEnd"/>
      <w:r w:rsidR="00311F15">
        <w:t xml:space="preserve"> </w:t>
      </w:r>
      <w:proofErr w:type="spellStart"/>
      <w:r w:rsidR="00311F15">
        <w:t>thereof</w:t>
      </w:r>
      <w:proofErr w:type="spellEnd"/>
      <w:r w:rsidR="00311F15">
        <w:t xml:space="preserve"> in </w:t>
      </w:r>
      <w:proofErr w:type="spellStart"/>
      <w:r w:rsidR="00311F15">
        <w:t>optimized</w:t>
      </w:r>
      <w:proofErr w:type="spellEnd"/>
      <w:r w:rsidR="00311F15">
        <w:t xml:space="preserve"> PCR </w:t>
      </w:r>
      <w:proofErr w:type="spellStart"/>
      <w:r w:rsidR="00311F15">
        <w:t>reaction</w:t>
      </w:r>
      <w:proofErr w:type="spellEnd"/>
      <w:r w:rsidR="00311F15">
        <w:t xml:space="preserve"> in order to </w:t>
      </w:r>
      <w:proofErr w:type="spellStart"/>
      <w:r w:rsidR="00311F15">
        <w:t>identify</w:t>
      </w:r>
      <w:proofErr w:type="spellEnd"/>
      <w:r w:rsidR="00311F15"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amplified</w:t>
      </w:r>
      <w:proofErr w:type="spellEnd"/>
      <w:r>
        <w:t xml:space="preserve"> </w:t>
      </w:r>
      <w:proofErr w:type="spellStart"/>
      <w:r>
        <w:t>genetic</w:t>
      </w:r>
      <w:proofErr w:type="spellEnd"/>
      <w:r>
        <w:t xml:space="preserve"> </w:t>
      </w:r>
      <w:proofErr w:type="spellStart"/>
      <w:r>
        <w:t>material</w:t>
      </w:r>
      <w:proofErr w:type="spellEnd"/>
    </w:p>
    <w:p w:rsidR="00173F9E" w:rsidRDefault="00173F9E" w:rsidP="00173F9E">
      <w:pPr>
        <w:spacing w:after="0" w:line="240" w:lineRule="auto"/>
        <w:rPr>
          <w:b/>
        </w:rPr>
      </w:pPr>
    </w:p>
    <w:p w:rsidR="008129D7" w:rsidRPr="00173F9E" w:rsidRDefault="008129D7" w:rsidP="00173F9E">
      <w:pPr>
        <w:spacing w:after="0" w:line="240" w:lineRule="auto"/>
      </w:pPr>
      <w:r w:rsidRPr="00173F9E">
        <w:t xml:space="preserve">Współtwórcy: </w:t>
      </w:r>
      <w:r w:rsidRPr="00173F9E">
        <w:rPr>
          <w:b/>
        </w:rPr>
        <w:t>Grzegorz Węgrzyn; Bożena Nejman-</w:t>
      </w:r>
      <w:proofErr w:type="spellStart"/>
      <w:r w:rsidRPr="00173F9E">
        <w:rPr>
          <w:b/>
        </w:rPr>
        <w:t>Faleńczyk</w:t>
      </w:r>
      <w:proofErr w:type="spellEnd"/>
      <w:r w:rsidRPr="00173F9E">
        <w:rPr>
          <w:b/>
        </w:rPr>
        <w:t>; Sylwia Bloch</w:t>
      </w:r>
      <w:r w:rsidR="00173F9E" w:rsidRPr="00173F9E">
        <w:t xml:space="preserve"> (</w:t>
      </w:r>
      <w:r w:rsidRPr="00173F9E">
        <w:t>Wydział Biologii UG</w:t>
      </w:r>
      <w:r w:rsidR="00173F9E" w:rsidRPr="00173F9E">
        <w:t>); j</w:t>
      </w:r>
      <w:r w:rsidRPr="00173F9E">
        <w:t>ednostka zgł</w:t>
      </w:r>
      <w:r w:rsidR="00173F9E" w:rsidRPr="00173F9E">
        <w:t>aszająca/u</w:t>
      </w:r>
      <w:r w:rsidRPr="00173F9E">
        <w:t>prawniona: Uniwersytet Gdański</w:t>
      </w:r>
    </w:p>
    <w:p w:rsidR="00173F9E" w:rsidRDefault="00173F9E" w:rsidP="00173F9E">
      <w:pPr>
        <w:pStyle w:val="Akapitzlist"/>
        <w:spacing w:after="0" w:line="240" w:lineRule="auto"/>
        <w:ind w:left="0"/>
      </w:pPr>
    </w:p>
    <w:p w:rsidR="00311F15" w:rsidRPr="00173F9E" w:rsidRDefault="00311F15" w:rsidP="00173F9E">
      <w:pPr>
        <w:pStyle w:val="Akapitzlist"/>
        <w:numPr>
          <w:ilvl w:val="0"/>
          <w:numId w:val="2"/>
        </w:numPr>
        <w:spacing w:after="0" w:line="240" w:lineRule="auto"/>
        <w:ind w:left="0"/>
        <w:rPr>
          <w:b/>
        </w:rPr>
      </w:pPr>
      <w:r w:rsidRPr="00173F9E">
        <w:rPr>
          <w:b/>
        </w:rPr>
        <w:t>Sposób otrzymywania pochodnej ura</w:t>
      </w:r>
      <w:r w:rsidR="00DF3C09" w:rsidRPr="00173F9E">
        <w:rPr>
          <w:b/>
        </w:rPr>
        <w:t>cylu (5-selenocyjanianouracylu)</w:t>
      </w:r>
    </w:p>
    <w:p w:rsidR="00173F9E" w:rsidRDefault="00173F9E" w:rsidP="00173F9E">
      <w:pPr>
        <w:spacing w:after="0" w:line="240" w:lineRule="auto"/>
      </w:pPr>
    </w:p>
    <w:p w:rsidR="00DF3C09" w:rsidRDefault="00173F9E" w:rsidP="00173F9E">
      <w:pPr>
        <w:spacing w:after="0" w:line="240" w:lineRule="auto"/>
      </w:pPr>
      <w:r>
        <w:t xml:space="preserve">ang. </w:t>
      </w:r>
      <w:r w:rsidR="00311F15" w:rsidRPr="00173F9E">
        <w:rPr>
          <w:i/>
        </w:rPr>
        <w:t xml:space="preserve">A </w:t>
      </w:r>
      <w:proofErr w:type="spellStart"/>
      <w:r w:rsidR="00311F15" w:rsidRPr="00173F9E">
        <w:rPr>
          <w:i/>
        </w:rPr>
        <w:t>method</w:t>
      </w:r>
      <w:proofErr w:type="spellEnd"/>
      <w:r w:rsidR="00311F15" w:rsidRPr="00173F9E">
        <w:rPr>
          <w:i/>
        </w:rPr>
        <w:t xml:space="preserve"> of  </w:t>
      </w:r>
      <w:proofErr w:type="spellStart"/>
      <w:r w:rsidR="00311F15" w:rsidRPr="00173F9E">
        <w:rPr>
          <w:i/>
        </w:rPr>
        <w:t>synthesis</w:t>
      </w:r>
      <w:proofErr w:type="spellEnd"/>
      <w:r w:rsidR="00311F15" w:rsidRPr="00173F9E">
        <w:rPr>
          <w:i/>
        </w:rPr>
        <w:t xml:space="preserve"> of 5</w:t>
      </w:r>
      <w:r w:rsidR="00311F15" w:rsidRPr="00173F9E">
        <w:rPr>
          <w:rFonts w:ascii="Cambria Math" w:hAnsi="Cambria Math" w:cs="Cambria Math"/>
          <w:i/>
        </w:rPr>
        <w:t>‑</w:t>
      </w:r>
      <w:r w:rsidR="00DF3C09" w:rsidRPr="00173F9E">
        <w:rPr>
          <w:i/>
        </w:rPr>
        <w:t>selenocyanatouracil</w:t>
      </w:r>
    </w:p>
    <w:p w:rsidR="00173F9E" w:rsidRDefault="00173F9E" w:rsidP="00173F9E">
      <w:pPr>
        <w:spacing w:after="0" w:line="240" w:lineRule="auto"/>
        <w:rPr>
          <w:b/>
        </w:rPr>
      </w:pPr>
      <w:bookmarkStart w:id="0" w:name="_GoBack"/>
      <w:bookmarkEnd w:id="0"/>
    </w:p>
    <w:p w:rsidR="00DF3C09" w:rsidRPr="00173F9E" w:rsidRDefault="00DF3C09" w:rsidP="00173F9E">
      <w:pPr>
        <w:spacing w:after="0" w:line="240" w:lineRule="auto"/>
      </w:pPr>
      <w:r w:rsidRPr="00173F9E">
        <w:t>Współtwórcy:</w:t>
      </w:r>
      <w:r w:rsidRPr="00DF3C09">
        <w:rPr>
          <w:b/>
        </w:rPr>
        <w:t xml:space="preserve"> Janusz Rak; Marta Sosnowska; Samanta </w:t>
      </w:r>
      <w:proofErr w:type="spellStart"/>
      <w:r w:rsidRPr="00DF3C09">
        <w:rPr>
          <w:b/>
        </w:rPr>
        <w:t>Makurat</w:t>
      </w:r>
      <w:proofErr w:type="spellEnd"/>
      <w:r w:rsidRPr="00DF3C09">
        <w:rPr>
          <w:b/>
        </w:rPr>
        <w:t>; Lidia Chomicz-Mańka</w:t>
      </w:r>
      <w:r w:rsidR="00173F9E">
        <w:rPr>
          <w:b/>
        </w:rPr>
        <w:t xml:space="preserve"> </w:t>
      </w:r>
      <w:r w:rsidR="00173F9E" w:rsidRPr="00173F9E">
        <w:t>(</w:t>
      </w:r>
      <w:r w:rsidRPr="00173F9E">
        <w:t>Wydział Chemii UG</w:t>
      </w:r>
      <w:r w:rsidR="00173F9E" w:rsidRPr="00173F9E">
        <w:t>); jednostka zgłaszająca/u</w:t>
      </w:r>
      <w:r w:rsidRPr="00173F9E">
        <w:t>prawniona: Uniwersytet Gdański</w:t>
      </w:r>
    </w:p>
    <w:sectPr w:rsidR="00DF3C09" w:rsidRPr="00173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513CE"/>
    <w:multiLevelType w:val="hybridMultilevel"/>
    <w:tmpl w:val="D6564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55CA9"/>
    <w:multiLevelType w:val="hybridMultilevel"/>
    <w:tmpl w:val="7F6AA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15"/>
    <w:rsid w:val="001007A7"/>
    <w:rsid w:val="0011272F"/>
    <w:rsid w:val="00173F9E"/>
    <w:rsid w:val="00311F15"/>
    <w:rsid w:val="008129D7"/>
    <w:rsid w:val="00DF3C09"/>
    <w:rsid w:val="00F4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B31D3"/>
  <w15:chartTrackingRefBased/>
  <w15:docId w15:val="{9A1AEBE0-6602-4640-82AD-0D0E5D398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29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1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2274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Czechowska</dc:creator>
  <cp:keywords/>
  <dc:description/>
  <cp:lastModifiedBy>Beata Czechowska-Derkacz</cp:lastModifiedBy>
  <cp:revision>2</cp:revision>
  <dcterms:created xsi:type="dcterms:W3CDTF">2018-03-06T15:42:00Z</dcterms:created>
  <dcterms:modified xsi:type="dcterms:W3CDTF">2018-03-06T15:42:00Z</dcterms:modified>
</cp:coreProperties>
</file>