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7F4B57" w:rsidRDefault="007F4B57">
      <w:pPr>
        <w:pStyle w:val="Standard"/>
        <w:spacing w:after="0" w:line="240" w:lineRule="auto"/>
        <w:jc w:val="both"/>
      </w:pPr>
    </w:p>
    <w:p w:rsidR="007F4B57" w:rsidRDefault="007F4B57">
      <w:pPr>
        <w:pStyle w:val="Standard"/>
        <w:spacing w:after="0" w:line="240" w:lineRule="auto"/>
        <w:jc w:val="both"/>
      </w:pP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zespół prasowy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>
        <w:rPr>
          <w:rFonts w:eastAsia="Calibri"/>
          <w:color w:val="000000"/>
          <w:sz w:val="20"/>
          <w:szCs w:val="20"/>
          <w:lang w:val="en-US" w:eastAsia="en-US"/>
        </w:rPr>
        <w:t xml:space="preserve">e-mail </w:t>
      </w:r>
      <w:hyperlink r:id="rId8" w:history="1">
        <w:r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Default="0067395C">
      <w:pPr>
        <w:pStyle w:val="Standard"/>
        <w:spacing w:after="0"/>
      </w:pPr>
      <w:hyperlink r:id="rId9" w:history="1">
        <w:r w:rsidR="006037E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7F4B57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>
      <w:pPr>
        <w:pStyle w:val="Standard"/>
        <w:spacing w:after="0" w:line="240" w:lineRule="auto"/>
      </w:pPr>
      <w:r>
        <w:rPr>
          <w:rFonts w:eastAsia="Calibri"/>
          <w:lang w:val="en-US" w:eastAsia="en-US"/>
        </w:rPr>
        <w:t xml:space="preserve">Gdańsk, </w:t>
      </w:r>
      <w:r w:rsidR="0082441B">
        <w:rPr>
          <w:rFonts w:eastAsia="Calibri"/>
          <w:lang w:val="en-US" w:eastAsia="en-US"/>
        </w:rPr>
        <w:t>10</w:t>
      </w:r>
      <w:r w:rsidR="00F82D0B">
        <w:rPr>
          <w:rFonts w:eastAsia="Calibri"/>
          <w:lang w:val="en-US" w:eastAsia="en-US"/>
        </w:rPr>
        <w:t xml:space="preserve"> stycznia 2018</w:t>
      </w:r>
    </w:p>
    <w:p w:rsidR="007F4B57" w:rsidRDefault="007F4B57">
      <w:pPr>
        <w:pStyle w:val="Standard"/>
        <w:spacing w:after="0" w:line="240" w:lineRule="auto"/>
        <w:rPr>
          <w:b/>
        </w:rPr>
      </w:pPr>
    </w:p>
    <w:p w:rsidR="007F4B57" w:rsidRDefault="006037EB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 prasowa</w:t>
      </w:r>
    </w:p>
    <w:p w:rsidR="007F4B57" w:rsidRDefault="007F4B57">
      <w:pPr>
        <w:pStyle w:val="Standard"/>
        <w:spacing w:after="0" w:line="240" w:lineRule="auto"/>
        <w:jc w:val="center"/>
        <w:rPr>
          <w:b/>
          <w:lang w:val="de-DE"/>
        </w:rPr>
      </w:pPr>
    </w:p>
    <w:p w:rsidR="00D173CD" w:rsidRDefault="00D173CD" w:rsidP="00D173CD">
      <w:pPr>
        <w:pStyle w:val="Standard"/>
        <w:jc w:val="center"/>
        <w:rPr>
          <w:b/>
        </w:rPr>
      </w:pPr>
      <w:r w:rsidRPr="00D173CD">
        <w:rPr>
          <w:b/>
        </w:rPr>
        <w:t>Dwujęzyczność - metody nauki i terapii dziecka</w:t>
      </w:r>
    </w:p>
    <w:p w:rsidR="00D173CD" w:rsidRDefault="00D173CD" w:rsidP="00D173CD">
      <w:pPr>
        <w:pStyle w:val="Standard"/>
        <w:jc w:val="center"/>
        <w:rPr>
          <w:b/>
        </w:rPr>
      </w:pPr>
      <w:r>
        <w:rPr>
          <w:b/>
        </w:rPr>
        <w:t>Nowe studia podyplomowe na Uniwersytecie Gdańskim</w:t>
      </w:r>
    </w:p>
    <w:p w:rsidR="007F4B57" w:rsidRDefault="00FA1DF2" w:rsidP="00B03699">
      <w:pPr>
        <w:pStyle w:val="Standard"/>
      </w:pPr>
      <w:r>
        <w:rPr>
          <w:rFonts w:cs="Arial"/>
          <w:b/>
        </w:rPr>
        <w:t xml:space="preserve">Do 12 stycznia trwa rekrutacja na </w:t>
      </w:r>
      <w:r w:rsidR="00F43862">
        <w:rPr>
          <w:rFonts w:cs="Arial"/>
          <w:b/>
        </w:rPr>
        <w:t xml:space="preserve">nowe </w:t>
      </w:r>
      <w:r>
        <w:rPr>
          <w:rFonts w:cs="Arial"/>
          <w:b/>
        </w:rPr>
        <w:t>s</w:t>
      </w:r>
      <w:r w:rsidR="00B03699" w:rsidRPr="00B03699">
        <w:rPr>
          <w:rFonts w:cs="Arial"/>
          <w:b/>
        </w:rPr>
        <w:t>tudi</w:t>
      </w:r>
      <w:r>
        <w:rPr>
          <w:rFonts w:cs="Arial"/>
          <w:b/>
        </w:rPr>
        <w:t>a podyplomowe</w:t>
      </w:r>
      <w:r w:rsidR="00B03699" w:rsidRPr="00B03699">
        <w:rPr>
          <w:rFonts w:cs="Arial"/>
          <w:b/>
        </w:rPr>
        <w:t xml:space="preserve"> „Dwujęzyczność - </w:t>
      </w:r>
      <w:r w:rsidR="00B03699">
        <w:rPr>
          <w:rFonts w:cs="Arial"/>
          <w:b/>
        </w:rPr>
        <w:t xml:space="preserve">metody nauki i terapii dziecka” prowadzone na Wydziale Filologicznym Uniwersytetu Gdańskiego. Celem studiów </w:t>
      </w:r>
      <w:r w:rsidR="00B03699" w:rsidRPr="00B03699">
        <w:rPr>
          <w:rFonts w:cs="Arial"/>
          <w:b/>
        </w:rPr>
        <w:t>jest doskonalenie warsztatu pracy nauczyciela przedszkola i edukacji początkowej.</w:t>
      </w:r>
      <w:r w:rsidR="00B03699">
        <w:rPr>
          <w:rFonts w:cs="Arial"/>
          <w:b/>
        </w:rPr>
        <w:t xml:space="preserve"> Studenci</w:t>
      </w:r>
      <w:r w:rsidR="00B03699" w:rsidRPr="00B03699">
        <w:rPr>
          <w:rFonts w:cs="Arial"/>
          <w:b/>
        </w:rPr>
        <w:t xml:space="preserve"> dowie</w:t>
      </w:r>
      <w:r w:rsidR="00B03699">
        <w:rPr>
          <w:rFonts w:cs="Arial"/>
          <w:b/>
        </w:rPr>
        <w:t>dzą</w:t>
      </w:r>
      <w:r w:rsidR="00B03699" w:rsidRPr="00B03699">
        <w:rPr>
          <w:rFonts w:cs="Arial"/>
          <w:b/>
        </w:rPr>
        <w:t xml:space="preserve"> się, jak przygotować dziecko do osiągnięcia sukcesu w nauce j</w:t>
      </w:r>
      <w:r w:rsidR="00B03699">
        <w:rPr>
          <w:rFonts w:cs="Arial"/>
          <w:b/>
        </w:rPr>
        <w:t>ęzyka polskiego i angielskiego oraz p</w:t>
      </w:r>
      <w:r w:rsidR="00B03699" w:rsidRPr="00B03699">
        <w:rPr>
          <w:rFonts w:cs="Arial"/>
          <w:b/>
        </w:rPr>
        <w:t>ozna</w:t>
      </w:r>
      <w:r w:rsidR="00B03699">
        <w:rPr>
          <w:rFonts w:cs="Arial"/>
          <w:b/>
        </w:rPr>
        <w:t>ją</w:t>
      </w:r>
      <w:r w:rsidR="00B03699" w:rsidRPr="00B03699">
        <w:rPr>
          <w:rFonts w:cs="Arial"/>
          <w:b/>
        </w:rPr>
        <w:t xml:space="preserve"> tajniki pracy logopedy.</w:t>
      </w:r>
      <w:r w:rsidR="00B03699" w:rsidRPr="00B03699">
        <w:rPr>
          <w:rFonts w:cs="Arial"/>
          <w:b/>
          <w:iCs/>
        </w:rPr>
        <w:t xml:space="preserve"> </w:t>
      </w:r>
    </w:p>
    <w:p w:rsidR="00E3754D" w:rsidRDefault="00E3754D">
      <w:pPr>
        <w:pStyle w:val="Standard"/>
      </w:pPr>
      <w:r w:rsidRPr="00E3754D">
        <w:t>Powszechnie wiadomo, że używanie na co dzień co najmniej dwóch języków, a nawet dwóch dialektów tego samego języka usprawnia funkcjonowanie poznawcze – ćwiczy uwagę i elastyczność myślenia. Zespół badawczy kierowany przez dr Kyriakosa Antoniou i dr Naploena Katsos z Uniwersytetu w Cambridge, poświęcił swoje prace dwudialektowości dzieci posługujących się dwoma rodzajami języka greckiego: standardowym i cypryjskim. Standardowy grecki i grecki cypryjski to de facto ten sam język, ale poszczególne jego warianty różnią się trochę słownictwem, wymową i gramatyką. We wspomnianym projekcie badawczym wzięła również udział grupa jednojęzycznych dzieci z Grecji oraz dzieci dwujęzycznych grecko-angielskich. Badanie pokazało, że zarówno dzieci wielojęzyczne, jak i dwudialektowe lepiej niż dzieci jednojęzyczne poradziły sobie z zadaniami angażującymi pamięć, uwagę i elastyczność poznawczą.</w:t>
      </w:r>
    </w:p>
    <w:p w:rsidR="00FD10C4" w:rsidRPr="00FD10C4" w:rsidRDefault="0067395C" w:rsidP="00FD10C4">
      <w:pPr>
        <w:pStyle w:val="Standard"/>
      </w:pPr>
      <w:r>
        <w:t xml:space="preserve">Wychodząc naprzeciw potrzebom rynku, </w:t>
      </w:r>
      <w:bookmarkStart w:id="0" w:name="_GoBack"/>
      <w:bookmarkEnd w:id="0"/>
      <w:r w:rsidR="00E3754D">
        <w:t>Wydział</w:t>
      </w:r>
      <w:r w:rsidR="00E3754D" w:rsidRPr="00E3754D">
        <w:t xml:space="preserve"> Filologiczny Uniwersytetu Gdańskiego </w:t>
      </w:r>
      <w:r w:rsidR="00E3754D">
        <w:t xml:space="preserve">poszerzył swą ofertę o nowe </w:t>
      </w:r>
      <w:r w:rsidR="00E3754D" w:rsidRPr="00E3754D">
        <w:t xml:space="preserve">studia podyplomowe </w:t>
      </w:r>
      <w:r w:rsidR="00E3754D">
        <w:t xml:space="preserve">– </w:t>
      </w:r>
      <w:r w:rsidR="00E3754D" w:rsidRPr="00E3754D">
        <w:t>„Dwujęzyczność - metody nauki i terapii dziecka”</w:t>
      </w:r>
      <w:r w:rsidR="00E3754D">
        <w:t xml:space="preserve">. </w:t>
      </w:r>
      <w:r w:rsidR="00FD10C4" w:rsidRPr="00FD10C4">
        <w:t>Kandydat spełniający kryteria naboru na studia podyplomowe „Dwujęzyczność - metody nauki i terapii dziecka” powinien wykazać się:</w:t>
      </w:r>
    </w:p>
    <w:p w:rsidR="00FD10C4" w:rsidRPr="00FD10C4" w:rsidRDefault="00FD10C4" w:rsidP="00FD10C4">
      <w:pPr>
        <w:pStyle w:val="Standard"/>
        <w:numPr>
          <w:ilvl w:val="0"/>
          <w:numId w:val="2"/>
        </w:numPr>
      </w:pPr>
      <w:r w:rsidRPr="00FD10C4">
        <w:t>Tytułem licencjata lub magistra</w:t>
      </w:r>
    </w:p>
    <w:p w:rsidR="00FD10C4" w:rsidRPr="00FD10C4" w:rsidRDefault="00FD10C4" w:rsidP="00FD10C4">
      <w:pPr>
        <w:pStyle w:val="Standard"/>
        <w:numPr>
          <w:ilvl w:val="0"/>
          <w:numId w:val="2"/>
        </w:numPr>
      </w:pPr>
      <w:r w:rsidRPr="00FD10C4">
        <w:t>Kwalifikacjami nauczycielskimi do prowadzenia zajęć w przedszkolu i klasach początkowych szkoły podstawowej</w:t>
      </w:r>
    </w:p>
    <w:p w:rsidR="00FD10C4" w:rsidRPr="00FD10C4" w:rsidRDefault="00FD10C4" w:rsidP="00FD10C4">
      <w:pPr>
        <w:pStyle w:val="Standard"/>
        <w:numPr>
          <w:ilvl w:val="0"/>
          <w:numId w:val="2"/>
        </w:numPr>
      </w:pPr>
      <w:r w:rsidRPr="00FD10C4">
        <w:lastRenderedPageBreak/>
        <w:t>Pozytywnym wynikiem rozmowy kwalifikacyjnej w języku polskim i angielskim (na poziomie co najmniej B2) na temat CV kandydata (w obecności komisji rekrutacyjnej powołanej przez Dziekana)</w:t>
      </w:r>
    </w:p>
    <w:p w:rsidR="007F4B57" w:rsidRDefault="00E3754D">
      <w:pPr>
        <w:pStyle w:val="Standard"/>
      </w:pPr>
      <w:r>
        <w:t xml:space="preserve">Uczestnik </w:t>
      </w:r>
      <w:r w:rsidR="00D60A40" w:rsidRPr="00D60A40">
        <w:t xml:space="preserve">studiów podyplomowych „Dwujęzyczność - metody nauki i terapii dziecka” </w:t>
      </w:r>
      <w:r>
        <w:t>będzie zdobywać</w:t>
      </w:r>
      <w:r w:rsidR="00D60A40" w:rsidRPr="00D60A40">
        <w:t xml:space="preserve"> wiedzę, umiejętności i kompetencje określone programem kształcenia, w szczególności ukierunkowane na doskonalenie warsztatu pracy nauczyciela edukacji początkowej i logopedy.  Absolwent tych studiów będzie metodoznawcą dwujęzyczności, rozumiejącym zagadnienia lingwistyczne, jakie występują w procesie edukacji dzieci.</w:t>
      </w:r>
    </w:p>
    <w:p w:rsidR="0082441B" w:rsidRPr="0082441B" w:rsidRDefault="0082441B">
      <w:pPr>
        <w:pStyle w:val="Standard"/>
        <w:rPr>
          <w:b/>
        </w:rPr>
      </w:pPr>
      <w:r w:rsidRPr="0082441B">
        <w:rPr>
          <w:b/>
        </w:rPr>
        <w:t>Studia dotyczące dwujęzyczności są odpłatne (całościowo lub ratalnie), prowadzone w trybie niestacjonarnym (zaocznym). Program studiów obejmuje 390 godzin zajęć realizowanych w ciągu 3 semestrów. Rekrutacja trwa do 12 stycznia 2018.</w:t>
      </w:r>
    </w:p>
    <w:p w:rsidR="008D152C" w:rsidRPr="00105272" w:rsidRDefault="008D152C">
      <w:pPr>
        <w:pStyle w:val="Standard"/>
        <w:rPr>
          <w:b/>
        </w:rPr>
      </w:pPr>
      <w:r w:rsidRPr="00105272">
        <w:rPr>
          <w:b/>
        </w:rPr>
        <w:t xml:space="preserve">Więcej informacji na stronie: </w:t>
      </w:r>
      <w:hyperlink r:id="rId10" w:history="1">
        <w:r w:rsidRPr="00105272">
          <w:rPr>
            <w:rStyle w:val="Hipercze"/>
            <w:b/>
          </w:rPr>
          <w:t>https://ug.edu.pl/oferta_ksztalcenia/studia_podyplomowe/67596/studia_podyplomowe_dwujezycznosc_-_metody_nauki_i_terapii_dziecka</w:t>
        </w:r>
      </w:hyperlink>
    </w:p>
    <w:p w:rsidR="008D152C" w:rsidRDefault="008D152C">
      <w:pPr>
        <w:pStyle w:val="Standard"/>
      </w:pPr>
    </w:p>
    <w:sectPr w:rsidR="008D15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9D" w:rsidRDefault="006037EB">
      <w:pPr>
        <w:spacing w:after="0" w:line="240" w:lineRule="auto"/>
      </w:pPr>
      <w:r>
        <w:separator/>
      </w:r>
    </w:p>
  </w:endnote>
  <w:endnote w:type="continuationSeparator" w:id="0">
    <w:p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105272"/>
    <w:rsid w:val="004716B4"/>
    <w:rsid w:val="006037EB"/>
    <w:rsid w:val="0067395C"/>
    <w:rsid w:val="006D3DAA"/>
    <w:rsid w:val="0079069D"/>
    <w:rsid w:val="007F4B57"/>
    <w:rsid w:val="0082441B"/>
    <w:rsid w:val="008D152C"/>
    <w:rsid w:val="00AD48FF"/>
    <w:rsid w:val="00B03699"/>
    <w:rsid w:val="00D173CD"/>
    <w:rsid w:val="00D60A40"/>
    <w:rsid w:val="00E3754D"/>
    <w:rsid w:val="00F43862"/>
    <w:rsid w:val="00F82D0B"/>
    <w:rsid w:val="00FA1DF2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g.edu.pl/oferta_ksztalcenia/studia_podyplomowe/67596/studia_podyplomowe_dwujezycznosc_-_metody_nauki_i_terapii_dziec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D34DB985</Template>
  <TotalTime>30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36</cp:revision>
  <dcterms:created xsi:type="dcterms:W3CDTF">2018-01-08T14:12:00Z</dcterms:created>
  <dcterms:modified xsi:type="dcterms:W3CDTF">2018-01-10T09:34:00Z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