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3C729A2F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1D40EC1A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0AC556DF" w14:textId="6B4E8765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335179" w:rsidRPr="003376F6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FA268B1" w14:textId="3A05DA69" w:rsidR="007F4B57" w:rsidRPr="00A24B88" w:rsidRDefault="003470D2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2BF5DBA0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D90B8F">
        <w:rPr>
          <w:rFonts w:eastAsia="Calibri"/>
          <w:lang w:eastAsia="en-US"/>
        </w:rPr>
        <w:t>2</w:t>
      </w:r>
      <w:r w:rsidR="005E50B4">
        <w:rPr>
          <w:rFonts w:eastAsia="Calibri"/>
          <w:lang w:eastAsia="en-US"/>
        </w:rPr>
        <w:t>1</w:t>
      </w:r>
      <w:r w:rsidR="00335179">
        <w:rPr>
          <w:rFonts w:eastAsia="Calibri"/>
          <w:lang w:eastAsia="en-US"/>
        </w:rPr>
        <w:t xml:space="preserve"> grudnia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5D036A7" w14:textId="77777777" w:rsidR="00AB543A" w:rsidRDefault="00AB543A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2AA336FF" w14:textId="46854C74" w:rsidR="00A111AE" w:rsidRPr="00556A07" w:rsidRDefault="00642199" w:rsidP="000334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3470D2" w:rsidRPr="003470D2">
        <w:rPr>
          <w:b/>
          <w:bCs/>
          <w:sz w:val="24"/>
          <w:szCs w:val="24"/>
        </w:rPr>
        <w:t xml:space="preserve">Dr Maurycy Żarczyński </w:t>
      </w:r>
      <w:r w:rsidR="003470D2">
        <w:rPr>
          <w:b/>
          <w:bCs/>
          <w:sz w:val="24"/>
          <w:szCs w:val="24"/>
        </w:rPr>
        <w:t xml:space="preserve">z UG </w:t>
      </w:r>
      <w:r w:rsidR="003470D2" w:rsidRPr="003470D2">
        <w:rPr>
          <w:b/>
          <w:bCs/>
          <w:sz w:val="24"/>
          <w:szCs w:val="24"/>
        </w:rPr>
        <w:t>laureatem konkursu Stowarzyszenia Geomorfologów Polskich</w:t>
      </w:r>
    </w:p>
    <w:bookmarkEnd w:id="0"/>
    <w:p w14:paraId="37713EC2" w14:textId="6E136943" w:rsidR="003470D2" w:rsidRPr="003470D2" w:rsidRDefault="003470D2" w:rsidP="003470D2">
      <w:pPr>
        <w:pStyle w:val="text-align-justify"/>
        <w:rPr>
          <w:rFonts w:asciiTheme="minorHAnsi" w:hAnsiTheme="minorHAnsi"/>
          <w:sz w:val="22"/>
          <w:szCs w:val="22"/>
        </w:rPr>
      </w:pPr>
      <w:r w:rsidRPr="003470D2">
        <w:rPr>
          <w:rStyle w:val="Pogrubienie"/>
          <w:rFonts w:asciiTheme="minorHAnsi" w:hAnsiTheme="minorHAnsi"/>
          <w:sz w:val="22"/>
          <w:szCs w:val="22"/>
        </w:rPr>
        <w:t>Laureatem tegorocznego Konkursu na najlepszą pracę doktorską z geomorfologii ogłoszonego przez Stowarzyszenie Geomorfologów Polskich został dr Maurycy Żarczyński z Wydziału Oceanografii i Geografii Uniwersytetu Gdańskiego.</w:t>
      </w:r>
    </w:p>
    <w:p w14:paraId="0E816043" w14:textId="77777777" w:rsidR="003470D2" w:rsidRPr="003470D2" w:rsidRDefault="003470D2" w:rsidP="003470D2">
      <w:pPr>
        <w:pStyle w:val="text-align-justify"/>
        <w:rPr>
          <w:rFonts w:asciiTheme="minorHAnsi" w:hAnsiTheme="minorHAnsi"/>
          <w:sz w:val="22"/>
          <w:szCs w:val="22"/>
        </w:rPr>
      </w:pPr>
      <w:r w:rsidRPr="003470D2">
        <w:rPr>
          <w:rFonts w:asciiTheme="minorHAnsi" w:hAnsiTheme="minorHAnsi"/>
          <w:sz w:val="22"/>
          <w:szCs w:val="22"/>
        </w:rPr>
        <w:t>Oryginalny tytuł pracy to „Environmental change during the last 2000 years recorded in microfacies and geochemistry of varved sediments from Lake Żabińskie (northeastern Poland)”. W języku polskim natomiast: „Zmiany środowiska w ciągu ostatnich 2000 lat zapisane w mikrofacjach i geochemii warwowych osadów Jeziora Żabińskiego (północno-wschodnia Polska)”.</w:t>
      </w:r>
    </w:p>
    <w:p w14:paraId="14569E45" w14:textId="77777777" w:rsidR="003470D2" w:rsidRPr="003470D2" w:rsidRDefault="003470D2" w:rsidP="003470D2">
      <w:pPr>
        <w:pStyle w:val="text-align-justify"/>
        <w:rPr>
          <w:rFonts w:asciiTheme="minorHAnsi" w:hAnsiTheme="minorHAnsi"/>
          <w:sz w:val="22"/>
          <w:szCs w:val="22"/>
        </w:rPr>
      </w:pPr>
      <w:r w:rsidRPr="003470D2">
        <w:rPr>
          <w:rFonts w:asciiTheme="minorHAnsi" w:hAnsiTheme="minorHAnsi"/>
          <w:sz w:val="22"/>
          <w:szCs w:val="22"/>
        </w:rPr>
        <w:t xml:space="preserve">Promotorem wyróżnionej pracy był </w:t>
      </w:r>
      <w:r w:rsidRPr="003470D2">
        <w:rPr>
          <w:rStyle w:val="Pogrubienie"/>
          <w:rFonts w:asciiTheme="minorHAnsi" w:hAnsiTheme="minorHAnsi"/>
          <w:sz w:val="22"/>
          <w:szCs w:val="22"/>
        </w:rPr>
        <w:t>prof. dr hab. Wojciech Tylmann</w:t>
      </w:r>
      <w:r w:rsidRPr="003470D2">
        <w:rPr>
          <w:rFonts w:asciiTheme="minorHAnsi" w:hAnsiTheme="minorHAnsi"/>
          <w:sz w:val="22"/>
          <w:szCs w:val="22"/>
        </w:rPr>
        <w:t>, Prodziekan ds. Nauki Wydziału Oceanografii i Geografii Uniwersytetu Gdańskiego (Zakład Geomorfologii i Geologii Czwartorzędu).</w:t>
      </w:r>
    </w:p>
    <w:p w14:paraId="5A026BD2" w14:textId="77777777" w:rsidR="003470D2" w:rsidRPr="003470D2" w:rsidRDefault="003470D2" w:rsidP="003470D2">
      <w:pPr>
        <w:pStyle w:val="text-align-justify"/>
        <w:rPr>
          <w:rFonts w:asciiTheme="minorHAnsi" w:hAnsiTheme="minorHAnsi"/>
          <w:sz w:val="22"/>
          <w:szCs w:val="22"/>
        </w:rPr>
      </w:pPr>
      <w:r w:rsidRPr="003470D2">
        <w:rPr>
          <w:rFonts w:asciiTheme="minorHAnsi" w:hAnsiTheme="minorHAnsi"/>
          <w:sz w:val="22"/>
          <w:szCs w:val="22"/>
        </w:rPr>
        <w:t xml:space="preserve">- </w:t>
      </w:r>
      <w:r w:rsidRPr="003470D2">
        <w:rPr>
          <w:rStyle w:val="Uwydatnienie"/>
          <w:rFonts w:asciiTheme="minorHAnsi" w:hAnsiTheme="minorHAnsi"/>
          <w:sz w:val="22"/>
          <w:szCs w:val="22"/>
        </w:rPr>
        <w:t>Praca dotyczyła rekonstrukcji zmian środowiska w oparciu o rocznie laminowane osady (warwowe) Jeziora Żabińskiego. Podobnie jak w przypadku innych prac paleogeograficznych, istotne było zrozumienie przeszłej dynamiki i kierunków zmian środowiska, co pozwala lepiej wyjaśniać współcześnie zachodzące procesy, a także rozpoznać i ocenić skalę wpływu człowieka na środowisko</w:t>
      </w:r>
      <w:r w:rsidRPr="003470D2">
        <w:rPr>
          <w:rFonts w:asciiTheme="minorHAnsi" w:hAnsiTheme="minorHAnsi"/>
          <w:sz w:val="22"/>
          <w:szCs w:val="22"/>
        </w:rPr>
        <w:t xml:space="preserve"> – mówi </w:t>
      </w:r>
      <w:r w:rsidRPr="003470D2">
        <w:rPr>
          <w:rStyle w:val="Pogrubienie"/>
          <w:rFonts w:asciiTheme="minorHAnsi" w:hAnsiTheme="minorHAnsi"/>
          <w:sz w:val="22"/>
          <w:szCs w:val="22"/>
        </w:rPr>
        <w:t>dr Maurycy Żarczyński</w:t>
      </w:r>
      <w:r w:rsidRPr="003470D2">
        <w:rPr>
          <w:rFonts w:asciiTheme="minorHAnsi" w:hAnsiTheme="minorHAnsi"/>
          <w:sz w:val="22"/>
          <w:szCs w:val="22"/>
        </w:rPr>
        <w:t xml:space="preserve">. - </w:t>
      </w:r>
      <w:r w:rsidRPr="003470D2">
        <w:rPr>
          <w:rStyle w:val="Uwydatnienie"/>
          <w:rFonts w:asciiTheme="minorHAnsi" w:hAnsiTheme="minorHAnsi"/>
          <w:sz w:val="22"/>
          <w:szCs w:val="22"/>
        </w:rPr>
        <w:t>W ramach pracy przygotowałem chronologię osadów dla ostatnich 2000 lat oraz wykonałem analizy struktury osadów i ich składu chemicznego. Dzięki niezależnym danym opartym o analizę zawartości pyłku roślin w osadach mogłem porównać otrzymane wyniki ze zmianami szaty roślinnej i działalnością człowieka w otoczeniu jeziora. Ostatecznie w pracy rozpoznałem i opisałem zmiany dynamiki procesu mieszania się i natlenienia wód jeziornych</w:t>
      </w:r>
      <w:r w:rsidRPr="003470D2">
        <w:rPr>
          <w:rFonts w:asciiTheme="minorHAnsi" w:hAnsiTheme="minorHAnsi"/>
          <w:sz w:val="22"/>
          <w:szCs w:val="22"/>
        </w:rPr>
        <w:t>.</w:t>
      </w:r>
    </w:p>
    <w:p w14:paraId="29EF3E51" w14:textId="77777777" w:rsidR="003470D2" w:rsidRPr="003470D2" w:rsidRDefault="003470D2" w:rsidP="003470D2">
      <w:pPr>
        <w:pStyle w:val="text-align-justify"/>
        <w:rPr>
          <w:rFonts w:asciiTheme="minorHAnsi" w:hAnsiTheme="minorHAnsi"/>
          <w:sz w:val="22"/>
          <w:szCs w:val="22"/>
        </w:rPr>
      </w:pPr>
      <w:r w:rsidRPr="003470D2">
        <w:rPr>
          <w:rFonts w:asciiTheme="minorHAnsi" w:hAnsiTheme="minorHAnsi"/>
          <w:sz w:val="22"/>
          <w:szCs w:val="22"/>
        </w:rPr>
        <w:t>Praca obroniona w kwietniu 2019, realizowana była w Zakładzie Geomorfologii i Geologii Czwartorzędu, w Zespole Rekonstrukcji Zmian Środowiska.</w:t>
      </w:r>
    </w:p>
    <w:p w14:paraId="5A3679E6" w14:textId="77777777" w:rsidR="003470D2" w:rsidRPr="003470D2" w:rsidRDefault="003470D2" w:rsidP="003470D2">
      <w:pPr>
        <w:pStyle w:val="text-align-justify"/>
        <w:rPr>
          <w:rFonts w:asciiTheme="minorHAnsi" w:hAnsiTheme="minorHAnsi"/>
          <w:sz w:val="22"/>
          <w:szCs w:val="22"/>
        </w:rPr>
      </w:pPr>
      <w:r w:rsidRPr="003470D2">
        <w:rPr>
          <w:rFonts w:asciiTheme="minorHAnsi" w:hAnsiTheme="minorHAnsi"/>
          <w:sz w:val="22"/>
          <w:szCs w:val="22"/>
        </w:rPr>
        <w:t>Dyplom  im. prof. Stefana Kozarskiego za najlepszą pracę doktorską z geomorfologii, obronioną w 2019 roku zostanie wręczony laureatom na XII Zjeździe Stowarzyszenia, który odbędzie się w Gdańsku w 2021 roku.</w:t>
      </w:r>
    </w:p>
    <w:p w14:paraId="264F9865" w14:textId="76EF498A" w:rsidR="00155DDD" w:rsidRPr="00011691" w:rsidRDefault="00155DDD" w:rsidP="003470D2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14:paraId="7339BF18" w14:textId="28E776F3" w:rsidR="003525DC" w:rsidRPr="00DA53D4" w:rsidRDefault="003525DC" w:rsidP="0003346E">
      <w:pPr>
        <w:rPr>
          <w:rFonts w:eastAsia="Calibri" w:cs="Times New Roman"/>
          <w:kern w:val="0"/>
        </w:rPr>
      </w:pPr>
    </w:p>
    <w:sectPr w:rsidR="003525DC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5A36C8" w:rsidRDefault="005A36C8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A36C8" w:rsidRDefault="005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5A36C8" w:rsidRDefault="005A36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A36C8" w:rsidRDefault="005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2AB2"/>
    <w:multiLevelType w:val="multilevel"/>
    <w:tmpl w:val="3D5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90371"/>
    <w:multiLevelType w:val="multilevel"/>
    <w:tmpl w:val="8BA2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3D5F"/>
    <w:multiLevelType w:val="multilevel"/>
    <w:tmpl w:val="637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521CD"/>
    <w:multiLevelType w:val="multilevel"/>
    <w:tmpl w:val="F4F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1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19"/>
  </w:num>
  <w:num w:numId="10">
    <w:abstractNumId w:val="16"/>
  </w:num>
  <w:num w:numId="11">
    <w:abstractNumId w:val="21"/>
  </w:num>
  <w:num w:numId="12">
    <w:abstractNumId w:val="22"/>
  </w:num>
  <w:num w:numId="13">
    <w:abstractNumId w:val="13"/>
  </w:num>
  <w:num w:numId="14">
    <w:abstractNumId w:val="18"/>
  </w:num>
  <w:num w:numId="15">
    <w:abstractNumId w:val="11"/>
  </w:num>
  <w:num w:numId="16">
    <w:abstractNumId w:val="5"/>
  </w:num>
  <w:num w:numId="17">
    <w:abstractNumId w:val="14"/>
  </w:num>
  <w:num w:numId="18">
    <w:abstractNumId w:val="4"/>
  </w:num>
  <w:num w:numId="19">
    <w:abstractNumId w:val="15"/>
  </w:num>
  <w:num w:numId="20">
    <w:abstractNumId w:val="9"/>
  </w:num>
  <w:num w:numId="21">
    <w:abstractNumId w:val="12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7A5"/>
    <w:rsid w:val="000026F5"/>
    <w:rsid w:val="00002DE4"/>
    <w:rsid w:val="00011691"/>
    <w:rsid w:val="00013AB5"/>
    <w:rsid w:val="00017A4E"/>
    <w:rsid w:val="0002316F"/>
    <w:rsid w:val="00023CC5"/>
    <w:rsid w:val="0002478A"/>
    <w:rsid w:val="000304D8"/>
    <w:rsid w:val="0003284C"/>
    <w:rsid w:val="0003346E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758B0"/>
    <w:rsid w:val="00090E5C"/>
    <w:rsid w:val="00092709"/>
    <w:rsid w:val="00093436"/>
    <w:rsid w:val="000934A0"/>
    <w:rsid w:val="000939E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1297"/>
    <w:rsid w:val="000E2F8A"/>
    <w:rsid w:val="000E53D4"/>
    <w:rsid w:val="000E5494"/>
    <w:rsid w:val="000F3D97"/>
    <w:rsid w:val="00105272"/>
    <w:rsid w:val="00106B9B"/>
    <w:rsid w:val="00110313"/>
    <w:rsid w:val="00115973"/>
    <w:rsid w:val="00116C05"/>
    <w:rsid w:val="001172AD"/>
    <w:rsid w:val="001174C6"/>
    <w:rsid w:val="0013245B"/>
    <w:rsid w:val="001328E5"/>
    <w:rsid w:val="00132E83"/>
    <w:rsid w:val="001419ED"/>
    <w:rsid w:val="001422D8"/>
    <w:rsid w:val="001432A5"/>
    <w:rsid w:val="001472A8"/>
    <w:rsid w:val="001515EA"/>
    <w:rsid w:val="001529C4"/>
    <w:rsid w:val="00153667"/>
    <w:rsid w:val="0015421C"/>
    <w:rsid w:val="00154596"/>
    <w:rsid w:val="00155C38"/>
    <w:rsid w:val="00155D84"/>
    <w:rsid w:val="00155DDD"/>
    <w:rsid w:val="00156C73"/>
    <w:rsid w:val="0016308B"/>
    <w:rsid w:val="001640DA"/>
    <w:rsid w:val="00171D7F"/>
    <w:rsid w:val="00173F36"/>
    <w:rsid w:val="001763C0"/>
    <w:rsid w:val="00176E36"/>
    <w:rsid w:val="00177E9B"/>
    <w:rsid w:val="0018211E"/>
    <w:rsid w:val="00184035"/>
    <w:rsid w:val="0018472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D99"/>
    <w:rsid w:val="00202104"/>
    <w:rsid w:val="00203BAB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3D69"/>
    <w:rsid w:val="00294E55"/>
    <w:rsid w:val="0029508D"/>
    <w:rsid w:val="00295A88"/>
    <w:rsid w:val="00295D77"/>
    <w:rsid w:val="00297A8D"/>
    <w:rsid w:val="002A02B5"/>
    <w:rsid w:val="002A076E"/>
    <w:rsid w:val="002A0E70"/>
    <w:rsid w:val="002A25A0"/>
    <w:rsid w:val="002A2A54"/>
    <w:rsid w:val="002A4928"/>
    <w:rsid w:val="002A58BD"/>
    <w:rsid w:val="002B196B"/>
    <w:rsid w:val="002C3628"/>
    <w:rsid w:val="002C3FE7"/>
    <w:rsid w:val="002C4B4D"/>
    <w:rsid w:val="002C4DCB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179"/>
    <w:rsid w:val="003352D8"/>
    <w:rsid w:val="003423DB"/>
    <w:rsid w:val="0034250A"/>
    <w:rsid w:val="00344199"/>
    <w:rsid w:val="0034664A"/>
    <w:rsid w:val="003470D2"/>
    <w:rsid w:val="003525DC"/>
    <w:rsid w:val="0036172F"/>
    <w:rsid w:val="00363073"/>
    <w:rsid w:val="00365A90"/>
    <w:rsid w:val="00366111"/>
    <w:rsid w:val="0036689F"/>
    <w:rsid w:val="0037253A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3E8"/>
    <w:rsid w:val="003D5170"/>
    <w:rsid w:val="003E53E6"/>
    <w:rsid w:val="003F100A"/>
    <w:rsid w:val="003F451E"/>
    <w:rsid w:val="003F604D"/>
    <w:rsid w:val="003F701D"/>
    <w:rsid w:val="003F728D"/>
    <w:rsid w:val="004014A8"/>
    <w:rsid w:val="004056B4"/>
    <w:rsid w:val="004069AD"/>
    <w:rsid w:val="004150AF"/>
    <w:rsid w:val="00420887"/>
    <w:rsid w:val="004277B5"/>
    <w:rsid w:val="00427805"/>
    <w:rsid w:val="0044156F"/>
    <w:rsid w:val="00441E77"/>
    <w:rsid w:val="004476A1"/>
    <w:rsid w:val="0045226E"/>
    <w:rsid w:val="00454B37"/>
    <w:rsid w:val="00470D90"/>
    <w:rsid w:val="004716B4"/>
    <w:rsid w:val="004737F7"/>
    <w:rsid w:val="004743D0"/>
    <w:rsid w:val="004836BC"/>
    <w:rsid w:val="00485865"/>
    <w:rsid w:val="00485ABC"/>
    <w:rsid w:val="004911E9"/>
    <w:rsid w:val="004970DE"/>
    <w:rsid w:val="004A3A71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E6549"/>
    <w:rsid w:val="004E720A"/>
    <w:rsid w:val="004F45D4"/>
    <w:rsid w:val="004F74D6"/>
    <w:rsid w:val="00501A3F"/>
    <w:rsid w:val="00515483"/>
    <w:rsid w:val="00516D77"/>
    <w:rsid w:val="00520AB1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4E6B"/>
    <w:rsid w:val="00567DF2"/>
    <w:rsid w:val="005711F5"/>
    <w:rsid w:val="00572003"/>
    <w:rsid w:val="005725C6"/>
    <w:rsid w:val="00572805"/>
    <w:rsid w:val="00583AE3"/>
    <w:rsid w:val="00583C90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1BE"/>
    <w:rsid w:val="005A362F"/>
    <w:rsid w:val="005A36C8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D6818"/>
    <w:rsid w:val="005E11E6"/>
    <w:rsid w:val="005E22B9"/>
    <w:rsid w:val="005E50B4"/>
    <w:rsid w:val="005E513C"/>
    <w:rsid w:val="005E68AF"/>
    <w:rsid w:val="005F1EA9"/>
    <w:rsid w:val="005F2611"/>
    <w:rsid w:val="005F47C1"/>
    <w:rsid w:val="00603757"/>
    <w:rsid w:val="006037EB"/>
    <w:rsid w:val="00605173"/>
    <w:rsid w:val="0061509E"/>
    <w:rsid w:val="00626283"/>
    <w:rsid w:val="00631287"/>
    <w:rsid w:val="00642199"/>
    <w:rsid w:val="0064432F"/>
    <w:rsid w:val="006539F4"/>
    <w:rsid w:val="00655AB9"/>
    <w:rsid w:val="00660B39"/>
    <w:rsid w:val="006611D9"/>
    <w:rsid w:val="006650E9"/>
    <w:rsid w:val="006664BD"/>
    <w:rsid w:val="0067077B"/>
    <w:rsid w:val="0067395C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18EF"/>
    <w:rsid w:val="00704CAA"/>
    <w:rsid w:val="0070574F"/>
    <w:rsid w:val="0070779D"/>
    <w:rsid w:val="007101CE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3B22"/>
    <w:rsid w:val="0075513A"/>
    <w:rsid w:val="007576FB"/>
    <w:rsid w:val="00763F0E"/>
    <w:rsid w:val="00771340"/>
    <w:rsid w:val="007725C1"/>
    <w:rsid w:val="00775242"/>
    <w:rsid w:val="00777A38"/>
    <w:rsid w:val="00787DC8"/>
    <w:rsid w:val="0079069D"/>
    <w:rsid w:val="00791D27"/>
    <w:rsid w:val="00793979"/>
    <w:rsid w:val="007941AD"/>
    <w:rsid w:val="007A1BB8"/>
    <w:rsid w:val="007A2AA1"/>
    <w:rsid w:val="007A5E8D"/>
    <w:rsid w:val="007A617F"/>
    <w:rsid w:val="007A7AB7"/>
    <w:rsid w:val="007B0B4C"/>
    <w:rsid w:val="007B3C2A"/>
    <w:rsid w:val="007C4A86"/>
    <w:rsid w:val="007D34EE"/>
    <w:rsid w:val="007D3D12"/>
    <w:rsid w:val="007E340B"/>
    <w:rsid w:val="007E4E1F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4156"/>
    <w:rsid w:val="0081637B"/>
    <w:rsid w:val="0082441B"/>
    <w:rsid w:val="00826DD2"/>
    <w:rsid w:val="00826DE3"/>
    <w:rsid w:val="00832C50"/>
    <w:rsid w:val="00836DFC"/>
    <w:rsid w:val="00836E95"/>
    <w:rsid w:val="008422B7"/>
    <w:rsid w:val="0084307C"/>
    <w:rsid w:val="00853831"/>
    <w:rsid w:val="0085618B"/>
    <w:rsid w:val="00863DEA"/>
    <w:rsid w:val="008700C0"/>
    <w:rsid w:val="00870498"/>
    <w:rsid w:val="00871761"/>
    <w:rsid w:val="008734DF"/>
    <w:rsid w:val="008769FD"/>
    <w:rsid w:val="008802DE"/>
    <w:rsid w:val="008807B4"/>
    <w:rsid w:val="00880809"/>
    <w:rsid w:val="00880E35"/>
    <w:rsid w:val="00893813"/>
    <w:rsid w:val="0089648A"/>
    <w:rsid w:val="00896946"/>
    <w:rsid w:val="008A3DE5"/>
    <w:rsid w:val="008A545F"/>
    <w:rsid w:val="008B0310"/>
    <w:rsid w:val="008B15EC"/>
    <w:rsid w:val="008B194E"/>
    <w:rsid w:val="008B5636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3EA"/>
    <w:rsid w:val="009434C7"/>
    <w:rsid w:val="00946ECC"/>
    <w:rsid w:val="00952360"/>
    <w:rsid w:val="009567D5"/>
    <w:rsid w:val="0096652E"/>
    <w:rsid w:val="00966FC3"/>
    <w:rsid w:val="00971C92"/>
    <w:rsid w:val="00972FD4"/>
    <w:rsid w:val="00973317"/>
    <w:rsid w:val="00973DCF"/>
    <w:rsid w:val="00977C2A"/>
    <w:rsid w:val="00981A20"/>
    <w:rsid w:val="009826F7"/>
    <w:rsid w:val="00982E12"/>
    <w:rsid w:val="00983846"/>
    <w:rsid w:val="009843F0"/>
    <w:rsid w:val="00991166"/>
    <w:rsid w:val="00992839"/>
    <w:rsid w:val="00992E68"/>
    <w:rsid w:val="00994359"/>
    <w:rsid w:val="009943EF"/>
    <w:rsid w:val="0099479A"/>
    <w:rsid w:val="009A1759"/>
    <w:rsid w:val="009A52F2"/>
    <w:rsid w:val="009A78CA"/>
    <w:rsid w:val="009B0CAC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1AE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77819"/>
    <w:rsid w:val="00A921BE"/>
    <w:rsid w:val="00A95007"/>
    <w:rsid w:val="00A953C3"/>
    <w:rsid w:val="00AA607E"/>
    <w:rsid w:val="00AB2DA6"/>
    <w:rsid w:val="00AB543A"/>
    <w:rsid w:val="00AB5705"/>
    <w:rsid w:val="00AD3396"/>
    <w:rsid w:val="00AD48FF"/>
    <w:rsid w:val="00AD78F1"/>
    <w:rsid w:val="00AE00CD"/>
    <w:rsid w:val="00AE0AD3"/>
    <w:rsid w:val="00AE34D7"/>
    <w:rsid w:val="00AE58F3"/>
    <w:rsid w:val="00AF0A06"/>
    <w:rsid w:val="00AF4761"/>
    <w:rsid w:val="00AF4F5E"/>
    <w:rsid w:val="00AF6D28"/>
    <w:rsid w:val="00AF6FE9"/>
    <w:rsid w:val="00B0021F"/>
    <w:rsid w:val="00B00C3B"/>
    <w:rsid w:val="00B03699"/>
    <w:rsid w:val="00B06409"/>
    <w:rsid w:val="00B06DE8"/>
    <w:rsid w:val="00B1541B"/>
    <w:rsid w:val="00B201B3"/>
    <w:rsid w:val="00B20C10"/>
    <w:rsid w:val="00B2550A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A2D63"/>
    <w:rsid w:val="00BA2EF9"/>
    <w:rsid w:val="00BA7F6E"/>
    <w:rsid w:val="00BB27C7"/>
    <w:rsid w:val="00BB47D5"/>
    <w:rsid w:val="00BB5F35"/>
    <w:rsid w:val="00BC2B99"/>
    <w:rsid w:val="00BC40F4"/>
    <w:rsid w:val="00BC642C"/>
    <w:rsid w:val="00BC723C"/>
    <w:rsid w:val="00BC7E30"/>
    <w:rsid w:val="00BD28BC"/>
    <w:rsid w:val="00BD2E1B"/>
    <w:rsid w:val="00BD5D50"/>
    <w:rsid w:val="00BD5DBC"/>
    <w:rsid w:val="00BE1ED0"/>
    <w:rsid w:val="00BE7049"/>
    <w:rsid w:val="00BF0A0E"/>
    <w:rsid w:val="00BF0F68"/>
    <w:rsid w:val="00BF292A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7710"/>
    <w:rsid w:val="00C67F3F"/>
    <w:rsid w:val="00C71317"/>
    <w:rsid w:val="00C77300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C75FA"/>
    <w:rsid w:val="00CD40BB"/>
    <w:rsid w:val="00CD643C"/>
    <w:rsid w:val="00CE127A"/>
    <w:rsid w:val="00CE1D2E"/>
    <w:rsid w:val="00CF561D"/>
    <w:rsid w:val="00D06CE9"/>
    <w:rsid w:val="00D0739C"/>
    <w:rsid w:val="00D148E3"/>
    <w:rsid w:val="00D173CD"/>
    <w:rsid w:val="00D17AEB"/>
    <w:rsid w:val="00D3389C"/>
    <w:rsid w:val="00D33F23"/>
    <w:rsid w:val="00D34B64"/>
    <w:rsid w:val="00D40ADB"/>
    <w:rsid w:val="00D458A0"/>
    <w:rsid w:val="00D5030B"/>
    <w:rsid w:val="00D5058B"/>
    <w:rsid w:val="00D60A40"/>
    <w:rsid w:val="00D618EF"/>
    <w:rsid w:val="00D6281D"/>
    <w:rsid w:val="00D641A1"/>
    <w:rsid w:val="00D647FA"/>
    <w:rsid w:val="00D64A79"/>
    <w:rsid w:val="00D64E22"/>
    <w:rsid w:val="00D654C7"/>
    <w:rsid w:val="00D66755"/>
    <w:rsid w:val="00D70B6B"/>
    <w:rsid w:val="00D74569"/>
    <w:rsid w:val="00D82523"/>
    <w:rsid w:val="00D84191"/>
    <w:rsid w:val="00D850F4"/>
    <w:rsid w:val="00D90B8F"/>
    <w:rsid w:val="00D94704"/>
    <w:rsid w:val="00D96ED1"/>
    <w:rsid w:val="00DA53D4"/>
    <w:rsid w:val="00DA755E"/>
    <w:rsid w:val="00DB05FA"/>
    <w:rsid w:val="00DB297A"/>
    <w:rsid w:val="00DB41E7"/>
    <w:rsid w:val="00DB64E8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54CB"/>
    <w:rsid w:val="00DE7431"/>
    <w:rsid w:val="00DF1EFA"/>
    <w:rsid w:val="00DF2581"/>
    <w:rsid w:val="00DF3BC7"/>
    <w:rsid w:val="00DF70D6"/>
    <w:rsid w:val="00E00F49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24D8"/>
    <w:rsid w:val="00E62D21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92D"/>
    <w:rsid w:val="00F41E1B"/>
    <w:rsid w:val="00F43862"/>
    <w:rsid w:val="00F53F05"/>
    <w:rsid w:val="00F60A14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E034B"/>
    <w:rsid w:val="00FE2D8F"/>
    <w:rsid w:val="00FE3621"/>
    <w:rsid w:val="00FE375D"/>
    <w:rsid w:val="00FE3CE4"/>
    <w:rsid w:val="00FE525D"/>
    <w:rsid w:val="00FE75F9"/>
    <w:rsid w:val="00FF2584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rsid w:val="008769FD"/>
  </w:style>
  <w:style w:type="paragraph" w:customStyle="1" w:styleId="text-align-justify">
    <w:name w:val="text-align-justify"/>
    <w:basedOn w:val="Normalny"/>
    <w:rsid w:val="003470D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rzecznik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181</cp:revision>
  <cp:lastPrinted>2020-03-02T11:13:00Z</cp:lastPrinted>
  <dcterms:created xsi:type="dcterms:W3CDTF">2020-09-16T11:12:00Z</dcterms:created>
  <dcterms:modified xsi:type="dcterms:W3CDTF">2020-12-21T11:22:00Z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